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237" w:rsidRPr="00F70E25" w:rsidRDefault="004C1237" w:rsidP="00176876">
      <w:pPr>
        <w:spacing w:line="26" w:lineRule="atLeast"/>
        <w:ind w:left="360"/>
        <w:jc w:val="center"/>
        <w:rPr>
          <w:rFonts w:cs="B Titr"/>
          <w:color w:val="000000"/>
          <w:sz w:val="26"/>
          <w:szCs w:val="30"/>
          <w:rtl/>
        </w:rPr>
      </w:pPr>
      <w:r w:rsidRPr="00F70E25">
        <w:rPr>
          <w:rFonts w:cs="B Titr" w:hint="cs"/>
          <w:color w:val="000000"/>
          <w:szCs w:val="24"/>
          <w:rtl/>
          <w:lang w:bidi="fa-IR"/>
        </w:rPr>
        <w:t>(</w:t>
      </w:r>
      <w:r w:rsidRPr="00F70E25">
        <w:rPr>
          <w:rFonts w:cs="B Titr"/>
          <w:color w:val="000000"/>
          <w:szCs w:val="24"/>
          <w:rtl/>
        </w:rPr>
        <w:t xml:space="preserve">( </w:t>
      </w:r>
      <w:r>
        <w:rPr>
          <w:rFonts w:cs="B Titr" w:hint="cs"/>
          <w:color w:val="000000"/>
          <w:szCs w:val="24"/>
          <w:rtl/>
        </w:rPr>
        <w:t>جدول</w:t>
      </w:r>
      <w:r w:rsidRPr="00F70E25">
        <w:rPr>
          <w:rFonts w:cs="B Titr"/>
          <w:color w:val="000000"/>
          <w:szCs w:val="24"/>
          <w:rtl/>
        </w:rPr>
        <w:t xml:space="preserve"> طراحي پيشگام تدريس  ))</w:t>
      </w:r>
    </w:p>
    <w:p w:rsidR="004C1237" w:rsidRDefault="0090335D" w:rsidP="00176876">
      <w:pPr>
        <w:jc w:val="center"/>
        <w:rPr>
          <w:rFonts w:cs="B Titr"/>
          <w:color w:val="000000"/>
          <w:sz w:val="16"/>
          <w:szCs w:val="16"/>
          <w:rtl/>
          <w:lang w:bidi="fa-IR"/>
        </w:rPr>
      </w:pPr>
      <w:r w:rsidRPr="00F70E25">
        <w:rPr>
          <w:rFonts w:cs="Titr"/>
          <w:noProof/>
          <w:color w:val="000000"/>
          <w:rtl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8E31D0" wp14:editId="5C19B2DB">
                <wp:simplePos x="0" y="0"/>
                <wp:positionH relativeFrom="page">
                  <wp:posOffset>352425</wp:posOffset>
                </wp:positionH>
                <wp:positionV relativeFrom="paragraph">
                  <wp:posOffset>208280</wp:posOffset>
                </wp:positionV>
                <wp:extent cx="6363335" cy="1085850"/>
                <wp:effectExtent l="19050" t="19050" r="18415" b="1905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63335" cy="1085850"/>
                        </a:xfrm>
                        <a:prstGeom prst="rect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C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54B610" id="Rectangle 2" o:spid="_x0000_s1026" style="position:absolute;margin-left:27.75pt;margin-top:16.4pt;width:501.05pt;height:85.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" filled="f" fillcolor="#cff" strokeweight="3pt">
                <v:stroke linestyle="thinThin"/>
                <w10:wrap anchorx="page"/>
              </v:rect>
            </w:pict>
          </mc:Fallback>
        </mc:AlternateContent>
      </w:r>
    </w:p>
    <w:p w:rsidR="004C1237" w:rsidRPr="00055D8A" w:rsidRDefault="004C1237" w:rsidP="00FB153D">
      <w:pPr>
        <w:rPr>
          <w:rFonts w:cs="Titr"/>
          <w:color w:val="000000"/>
          <w:sz w:val="18"/>
          <w:szCs w:val="18"/>
          <w:rtl/>
        </w:rPr>
      </w:pPr>
      <w:r w:rsidRPr="00F70E25">
        <w:rPr>
          <w:rFonts w:cs="B Titr"/>
          <w:color w:val="000000"/>
          <w:rtl/>
        </w:rPr>
        <w:t xml:space="preserve">عنوان درس </w:t>
      </w:r>
      <w:r w:rsidRPr="00F70E25">
        <w:rPr>
          <w:rFonts w:cs="B Titr" w:hint="cs"/>
          <w:color w:val="000000"/>
          <w:rtl/>
          <w:lang w:bidi="fa-IR"/>
        </w:rPr>
        <w:t xml:space="preserve"> </w:t>
      </w:r>
      <w:r w:rsidRPr="00F70E25">
        <w:rPr>
          <w:rFonts w:cs="B Titr"/>
          <w:color w:val="000000"/>
          <w:sz w:val="24"/>
          <w:szCs w:val="24"/>
          <w:rtl/>
        </w:rPr>
        <w:t>:</w:t>
      </w:r>
      <w:r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FB153D">
        <w:rPr>
          <w:rFonts w:cs="B Nazanin" w:hint="cs"/>
          <w:color w:val="000000"/>
          <w:sz w:val="22"/>
          <w:szCs w:val="22"/>
          <w:rtl/>
        </w:rPr>
        <w:t>ثبت و نما</w:t>
      </w:r>
      <w:r>
        <w:rPr>
          <w:rFonts w:cs="B Nazanin" w:hint="cs"/>
          <w:color w:val="000000"/>
          <w:sz w:val="22"/>
          <w:szCs w:val="22"/>
          <w:rtl/>
        </w:rPr>
        <w:t>ی</w:t>
      </w:r>
      <w:r w:rsidR="00FB153D">
        <w:rPr>
          <w:rFonts w:cs="B Nazanin" w:hint="cs"/>
          <w:color w:val="000000"/>
          <w:sz w:val="22"/>
          <w:szCs w:val="22"/>
          <w:rtl/>
        </w:rPr>
        <w:t>ش تصاویر</w:t>
      </w:r>
      <w:r>
        <w:rPr>
          <w:rFonts w:cs="B Nazanin" w:hint="cs"/>
          <w:color w:val="000000"/>
          <w:sz w:val="22"/>
          <w:szCs w:val="22"/>
          <w:rtl/>
        </w:rPr>
        <w:t xml:space="preserve"> در پزشکی</w:t>
      </w:r>
      <w:r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  </w:t>
      </w:r>
      <w:r w:rsidR="00AA2B09">
        <w:rPr>
          <w:rFonts w:cs="B Nazanin"/>
          <w:b/>
          <w:bCs/>
          <w:color w:val="000000"/>
          <w:sz w:val="24"/>
          <w:szCs w:val="24"/>
          <w:rtl/>
          <w:lang w:bidi="fa-IR"/>
        </w:rPr>
        <w:tab/>
      </w:r>
      <w:r w:rsidR="00AA2B09">
        <w:rPr>
          <w:rFonts w:cs="B Nazanin"/>
          <w:b/>
          <w:bCs/>
          <w:color w:val="000000"/>
          <w:sz w:val="24"/>
          <w:szCs w:val="24"/>
          <w:rtl/>
          <w:lang w:bidi="fa-IR"/>
        </w:rPr>
        <w:tab/>
      </w:r>
      <w:r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 </w:t>
      </w:r>
      <w:r w:rsidRPr="000A030B">
        <w:rPr>
          <w:rFonts w:cs="Titr" w:hint="cs"/>
          <w:b/>
          <w:bCs/>
          <w:color w:val="000000"/>
          <w:sz w:val="16"/>
          <w:szCs w:val="16"/>
          <w:rtl/>
          <w:lang w:bidi="fa-IR"/>
        </w:rPr>
        <w:t xml:space="preserve"> </w:t>
      </w:r>
      <w:r w:rsidRPr="00D45E6C">
        <w:rPr>
          <w:rFonts w:cs="Titr" w:hint="cs"/>
          <w:b/>
          <w:bCs/>
          <w:color w:val="000000"/>
          <w:sz w:val="18"/>
          <w:szCs w:val="18"/>
          <w:rtl/>
          <w:lang w:bidi="fa-IR"/>
        </w:rPr>
        <w:t>گر</w:t>
      </w:r>
      <w:r w:rsidRPr="00F70E25">
        <w:rPr>
          <w:rFonts w:cs="B Titr"/>
          <w:color w:val="000000"/>
          <w:rtl/>
        </w:rPr>
        <w:t>وه فراگير :</w:t>
      </w:r>
      <w:r w:rsidRPr="00F70E25">
        <w:rPr>
          <w:rFonts w:cs="Nazanin"/>
          <w:color w:val="000000"/>
          <w:sz w:val="22"/>
          <w:szCs w:val="26"/>
          <w:rtl/>
        </w:rPr>
        <w:t xml:space="preserve"> </w:t>
      </w:r>
      <w:r w:rsidRPr="00055D8A">
        <w:rPr>
          <w:rFonts w:cs="B Nazanin" w:hint="cs"/>
          <w:color w:val="000000"/>
          <w:sz w:val="22"/>
          <w:szCs w:val="24"/>
          <w:rtl/>
        </w:rPr>
        <w:t>کارشناسی پیوسته رادیولوژی</w:t>
      </w:r>
      <w:r w:rsidR="005F62C9">
        <w:rPr>
          <w:rFonts w:cs="B Nazanin" w:hint="cs"/>
          <w:color w:val="000000"/>
          <w:sz w:val="22"/>
          <w:szCs w:val="24"/>
          <w:rtl/>
        </w:rPr>
        <w:t xml:space="preserve"> ترم </w:t>
      </w:r>
      <w:r w:rsidR="00FB153D">
        <w:rPr>
          <w:rFonts w:cs="B Nazanin" w:hint="cs"/>
          <w:color w:val="000000"/>
          <w:sz w:val="22"/>
          <w:szCs w:val="24"/>
          <w:rtl/>
        </w:rPr>
        <w:t>2</w:t>
      </w:r>
    </w:p>
    <w:p w:rsidR="004C1237" w:rsidRPr="00F70E25" w:rsidRDefault="004C1237" w:rsidP="00AA2B09">
      <w:pPr>
        <w:rPr>
          <w:rFonts w:cs="Titr"/>
          <w:color w:val="000000"/>
          <w:rtl/>
          <w:lang w:bidi="fa-IR"/>
        </w:rPr>
      </w:pPr>
      <w:r w:rsidRPr="00F70E25">
        <w:rPr>
          <w:rFonts w:cs="B Titr"/>
          <w:color w:val="000000"/>
          <w:rtl/>
        </w:rPr>
        <w:t>نيمسال :</w:t>
      </w:r>
      <w:r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color w:val="000000"/>
          <w:sz w:val="28"/>
          <w:szCs w:val="28"/>
          <w:rtl/>
          <w:lang w:bidi="fa-IR"/>
        </w:rPr>
        <w:t xml:space="preserve">  دوم</w:t>
      </w:r>
      <w:r w:rsidRPr="00F542A2">
        <w:rPr>
          <w:rFonts w:cs="B Nazanin" w:hint="cs"/>
          <w:color w:val="000000"/>
          <w:sz w:val="28"/>
          <w:szCs w:val="28"/>
          <w:rtl/>
          <w:lang w:bidi="fa-IR"/>
        </w:rPr>
        <w:t xml:space="preserve"> </w:t>
      </w:r>
      <w:r w:rsidR="00A536D4">
        <w:rPr>
          <w:rFonts w:cs="B Nazanin" w:hint="cs"/>
          <w:color w:val="000000"/>
          <w:sz w:val="28"/>
          <w:szCs w:val="28"/>
          <w:rtl/>
          <w:lang w:bidi="fa-IR"/>
        </w:rPr>
        <w:t>140</w:t>
      </w:r>
      <w:r w:rsidR="00AA2B09">
        <w:rPr>
          <w:rFonts w:cs="B Nazanin" w:hint="cs"/>
          <w:color w:val="000000"/>
          <w:sz w:val="28"/>
          <w:szCs w:val="28"/>
          <w:rtl/>
          <w:lang w:bidi="fa-IR"/>
        </w:rPr>
        <w:t>5</w:t>
      </w:r>
      <w:r w:rsidR="00A536D4">
        <w:rPr>
          <w:rFonts w:cs="B Nazanin" w:hint="cs"/>
          <w:color w:val="000000"/>
          <w:sz w:val="28"/>
          <w:szCs w:val="28"/>
          <w:rtl/>
          <w:lang w:bidi="fa-IR"/>
        </w:rPr>
        <w:t>-140</w:t>
      </w:r>
      <w:r w:rsidR="00AA2B09">
        <w:rPr>
          <w:rFonts w:cs="B Nazanin" w:hint="cs"/>
          <w:color w:val="000000"/>
          <w:sz w:val="28"/>
          <w:szCs w:val="28"/>
          <w:rtl/>
          <w:lang w:bidi="fa-IR"/>
        </w:rPr>
        <w:t>4</w:t>
      </w:r>
      <w:r w:rsidRPr="00F542A2">
        <w:rPr>
          <w:rFonts w:cs="B Nazanin"/>
          <w:color w:val="000000"/>
          <w:sz w:val="28"/>
          <w:szCs w:val="28"/>
          <w:rtl/>
        </w:rPr>
        <w:t xml:space="preserve">  </w:t>
      </w:r>
      <w:r w:rsidRPr="00F542A2">
        <w:rPr>
          <w:rFonts w:cs="B Nazanin"/>
          <w:color w:val="000000"/>
          <w:rtl/>
        </w:rPr>
        <w:t xml:space="preserve">               </w:t>
      </w:r>
      <w:r>
        <w:rPr>
          <w:rFonts w:cs="B Nazanin" w:hint="cs"/>
          <w:color w:val="000000"/>
          <w:rtl/>
        </w:rPr>
        <w:t xml:space="preserve">          </w:t>
      </w:r>
      <w:r w:rsidRPr="00F542A2">
        <w:rPr>
          <w:rFonts w:cs="B Nazanin"/>
          <w:color w:val="000000"/>
          <w:rtl/>
        </w:rPr>
        <w:t xml:space="preserve">               </w:t>
      </w:r>
      <w:r w:rsidRPr="00F542A2">
        <w:rPr>
          <w:rFonts w:cs="B Nazanin" w:hint="cs"/>
          <w:color w:val="000000"/>
          <w:rtl/>
          <w:lang w:bidi="fa-IR"/>
        </w:rPr>
        <w:t xml:space="preserve">       </w:t>
      </w:r>
      <w:r w:rsidR="00AA2B09">
        <w:rPr>
          <w:rFonts w:cs="B Nazanin"/>
          <w:color w:val="000000"/>
          <w:rtl/>
          <w:lang w:bidi="fa-IR"/>
        </w:rPr>
        <w:tab/>
      </w:r>
      <w:r>
        <w:rPr>
          <w:rFonts w:cs="B Nazanin"/>
          <w:color w:val="000000"/>
          <w:rtl/>
        </w:rPr>
        <w:t xml:space="preserve"> </w:t>
      </w:r>
      <w:r w:rsidRPr="00F542A2">
        <w:rPr>
          <w:rFonts w:cs="B Nazanin"/>
          <w:color w:val="000000"/>
          <w:rtl/>
        </w:rPr>
        <w:t xml:space="preserve"> </w:t>
      </w:r>
      <w:r w:rsidRPr="00F70E25">
        <w:rPr>
          <w:rFonts w:cs="B Titr"/>
          <w:color w:val="000000"/>
          <w:rtl/>
        </w:rPr>
        <w:t>نام استاد :</w:t>
      </w:r>
      <w:r w:rsidRPr="00F70E25">
        <w:rPr>
          <w:rFonts w:cs="Nazanin"/>
          <w:color w:val="000000"/>
          <w:sz w:val="24"/>
          <w:szCs w:val="28"/>
          <w:rtl/>
        </w:rPr>
        <w:t xml:space="preserve"> </w:t>
      </w:r>
      <w:r w:rsidRPr="00F542A2">
        <w:rPr>
          <w:rFonts w:cs="B Nazanin" w:hint="cs"/>
          <w:color w:val="000000"/>
          <w:sz w:val="24"/>
          <w:szCs w:val="28"/>
          <w:rtl/>
        </w:rPr>
        <w:t xml:space="preserve">دکتر </w:t>
      </w:r>
      <w:r w:rsidR="005F62C9">
        <w:rPr>
          <w:rFonts w:cs="B Nazanin" w:hint="cs"/>
          <w:color w:val="000000"/>
          <w:sz w:val="24"/>
          <w:szCs w:val="28"/>
          <w:rtl/>
        </w:rPr>
        <w:t>مسعود رضائی</w:t>
      </w:r>
    </w:p>
    <w:p w:rsidR="004C1237" w:rsidRDefault="004C1237" w:rsidP="00FB153D">
      <w:pPr>
        <w:rPr>
          <w:rFonts w:cs="B Nazanin"/>
          <w:color w:val="000000"/>
          <w:sz w:val="28"/>
          <w:szCs w:val="28"/>
          <w:rtl/>
          <w:lang w:bidi="fa-IR"/>
        </w:rPr>
      </w:pPr>
      <w:r w:rsidRPr="00F70E25">
        <w:rPr>
          <w:rFonts w:cs="B Titr"/>
          <w:color w:val="000000"/>
          <w:rtl/>
        </w:rPr>
        <w:t>روز برگزاري كلاس  :</w:t>
      </w:r>
      <w:r>
        <w:rPr>
          <w:rFonts w:cs="B Nazanin" w:hint="cs"/>
          <w:b/>
          <w:bCs/>
          <w:color w:val="000000"/>
          <w:sz w:val="24"/>
          <w:szCs w:val="24"/>
          <w:rtl/>
        </w:rPr>
        <w:t xml:space="preserve"> </w:t>
      </w:r>
      <w:r>
        <w:rPr>
          <w:rFonts w:cs="B Nazanin" w:hint="cs"/>
          <w:color w:val="000000"/>
          <w:sz w:val="24"/>
          <w:szCs w:val="24"/>
          <w:rtl/>
        </w:rPr>
        <w:t xml:space="preserve"> </w:t>
      </w:r>
      <w:r w:rsidR="00AA2B09">
        <w:rPr>
          <w:rFonts w:cs="B Nazanin" w:hint="cs"/>
          <w:color w:val="000000"/>
          <w:sz w:val="24"/>
          <w:szCs w:val="24"/>
          <w:rtl/>
        </w:rPr>
        <w:t xml:space="preserve"> </w:t>
      </w:r>
      <w:r w:rsidR="00A536D4">
        <w:rPr>
          <w:rFonts w:cs="B Nazanin" w:hint="cs"/>
          <w:color w:val="000000"/>
          <w:sz w:val="24"/>
          <w:szCs w:val="24"/>
          <w:rtl/>
        </w:rPr>
        <w:tab/>
      </w:r>
      <w:r w:rsidR="00AA2B09">
        <w:rPr>
          <w:rFonts w:cs="B Nazanin"/>
          <w:color w:val="000000"/>
          <w:sz w:val="24"/>
          <w:szCs w:val="24"/>
          <w:rtl/>
        </w:rPr>
        <w:tab/>
      </w:r>
      <w:r w:rsidR="00AA2B09">
        <w:rPr>
          <w:rFonts w:cs="B Nazanin"/>
          <w:color w:val="000000"/>
          <w:sz w:val="24"/>
          <w:szCs w:val="24"/>
          <w:rtl/>
        </w:rPr>
        <w:tab/>
      </w:r>
      <w:r w:rsidR="00AA2B09">
        <w:rPr>
          <w:rFonts w:cs="B Nazanin"/>
          <w:color w:val="000000"/>
          <w:sz w:val="24"/>
          <w:szCs w:val="24"/>
          <w:rtl/>
        </w:rPr>
        <w:tab/>
      </w:r>
      <w:r w:rsidR="00AA2B09">
        <w:rPr>
          <w:rFonts w:cs="B Nazanin"/>
          <w:color w:val="000000"/>
          <w:sz w:val="24"/>
          <w:szCs w:val="24"/>
          <w:rtl/>
        </w:rPr>
        <w:tab/>
      </w:r>
      <w:r w:rsidR="00AA2B09">
        <w:rPr>
          <w:rFonts w:cs="B Nazanin" w:hint="cs"/>
          <w:color w:val="000000"/>
          <w:sz w:val="24"/>
          <w:szCs w:val="24"/>
          <w:rtl/>
        </w:rPr>
        <w:t xml:space="preserve">  </w:t>
      </w:r>
      <w:r w:rsidRPr="00F70E25">
        <w:rPr>
          <w:rFonts w:cs="B Titr" w:hint="cs"/>
          <w:color w:val="000000"/>
          <w:rtl/>
          <w:lang w:bidi="fa-IR"/>
        </w:rPr>
        <w:t xml:space="preserve">تعداد واحد : </w:t>
      </w:r>
      <w:r w:rsidR="00FB153D">
        <w:rPr>
          <w:rFonts w:cs="B Nazanin" w:hint="cs"/>
          <w:color w:val="000000"/>
          <w:sz w:val="28"/>
          <w:szCs w:val="28"/>
          <w:rtl/>
          <w:lang w:bidi="fa-IR"/>
        </w:rPr>
        <w:t>2</w:t>
      </w:r>
      <w:r w:rsidR="00A536D4">
        <w:rPr>
          <w:rFonts w:cs="B Nazanin" w:hint="cs"/>
          <w:color w:val="000000"/>
          <w:sz w:val="28"/>
          <w:szCs w:val="28"/>
          <w:rtl/>
          <w:lang w:bidi="fa-IR"/>
        </w:rPr>
        <w:t xml:space="preserve"> واحد تئوری</w:t>
      </w:r>
    </w:p>
    <w:p w:rsidR="00DA7FBB" w:rsidRDefault="00DA7FBB" w:rsidP="00A536D4">
      <w:pPr>
        <w:jc w:val="center"/>
        <w:rPr>
          <w:rFonts w:cs="B Titr"/>
          <w:b/>
          <w:bCs/>
          <w:color w:val="000000"/>
          <w:sz w:val="28"/>
          <w:szCs w:val="28"/>
          <w:rtl/>
          <w:lang w:bidi="fa-IR"/>
        </w:rPr>
      </w:pPr>
      <w:r>
        <w:rPr>
          <w:rFonts w:cs="B Titr" w:hint="cs"/>
          <w:color w:val="000000"/>
          <w:sz w:val="16"/>
          <w:szCs w:val="16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:rsidR="004C1237" w:rsidRPr="00F70E25" w:rsidRDefault="004C1237" w:rsidP="00176876">
      <w:pPr>
        <w:jc w:val="center"/>
        <w:rPr>
          <w:rFonts w:cs="B Titr"/>
          <w:color w:val="000000"/>
          <w:sz w:val="16"/>
          <w:szCs w:val="16"/>
          <w:rtl/>
          <w:lang w:bidi="fa-IR"/>
        </w:rPr>
      </w:pPr>
    </w:p>
    <w:tbl>
      <w:tblPr>
        <w:bidiVisual/>
        <w:tblW w:w="10026" w:type="dxa"/>
        <w:tblInd w:w="-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6"/>
        <w:gridCol w:w="4142"/>
        <w:gridCol w:w="4958"/>
      </w:tblGrid>
      <w:tr w:rsidR="004C1237" w:rsidRPr="00FF4530" w:rsidTr="00B93331">
        <w:trPr>
          <w:cantSplit/>
        </w:trPr>
        <w:tc>
          <w:tcPr>
            <w:tcW w:w="9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auto" w:fill="FFFF00"/>
          </w:tcPr>
          <w:p w:rsidR="004C1237" w:rsidRPr="00FF4530" w:rsidRDefault="004C1237" w:rsidP="00176876">
            <w:pPr>
              <w:jc w:val="center"/>
              <w:rPr>
                <w:rFonts w:cs="B Titr"/>
                <w:color w:val="000000"/>
                <w:sz w:val="22"/>
                <w:szCs w:val="22"/>
                <w:rtl/>
                <w:lang w:bidi="fa-IR"/>
              </w:rPr>
            </w:pPr>
            <w:r w:rsidRPr="00FF4530">
              <w:rPr>
                <w:rFonts w:cs="B Titr" w:hint="cs"/>
                <w:color w:val="000000"/>
                <w:sz w:val="22"/>
                <w:szCs w:val="22"/>
                <w:rtl/>
                <w:lang w:bidi="fa-IR"/>
              </w:rPr>
              <w:t>جلسه</w:t>
            </w:r>
          </w:p>
        </w:tc>
        <w:tc>
          <w:tcPr>
            <w:tcW w:w="4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00"/>
          </w:tcPr>
          <w:p w:rsidR="004C1237" w:rsidRPr="00FF4530" w:rsidRDefault="004C1237" w:rsidP="00176876">
            <w:pPr>
              <w:spacing w:line="26" w:lineRule="atLeast"/>
              <w:jc w:val="center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 w:rsidRPr="00FF4530">
              <w:rPr>
                <w:rFonts w:cs="B Titr"/>
                <w:color w:val="000000"/>
                <w:sz w:val="22"/>
                <w:szCs w:val="22"/>
                <w:rtl/>
              </w:rPr>
              <w:t>موضوع</w:t>
            </w:r>
          </w:p>
        </w:tc>
        <w:tc>
          <w:tcPr>
            <w:tcW w:w="49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00"/>
          </w:tcPr>
          <w:p w:rsidR="004C1237" w:rsidRPr="00FF4530" w:rsidRDefault="004C1237" w:rsidP="00176876">
            <w:pPr>
              <w:spacing w:line="26" w:lineRule="atLeast"/>
              <w:jc w:val="center"/>
              <w:rPr>
                <w:rFonts w:cs="B Titr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color w:val="000000"/>
                <w:sz w:val="22"/>
                <w:szCs w:val="22"/>
                <w:rtl/>
                <w:lang w:bidi="fa-IR"/>
              </w:rPr>
              <w:t>اهداف  جلسه</w:t>
            </w:r>
          </w:p>
        </w:tc>
      </w:tr>
      <w:tr w:rsidR="004C1237" w:rsidRPr="00FF4530" w:rsidTr="00B93331">
        <w:trPr>
          <w:cantSplit/>
        </w:trPr>
        <w:tc>
          <w:tcPr>
            <w:tcW w:w="926" w:type="dxa"/>
            <w:tcBorders>
              <w:top w:val="double" w:sz="4" w:space="0" w:color="auto"/>
              <w:left w:val="double" w:sz="4" w:space="0" w:color="auto"/>
              <w:right w:val="nil"/>
            </w:tcBorders>
            <w:shd w:val="clear" w:color="auto" w:fill="FFFF00"/>
          </w:tcPr>
          <w:p w:rsidR="004C1237" w:rsidRPr="00FF4530" w:rsidRDefault="004C1237" w:rsidP="00176876">
            <w:pPr>
              <w:spacing w:line="360" w:lineRule="auto"/>
              <w:jc w:val="center"/>
              <w:rPr>
                <w:rFonts w:cs="Titr"/>
                <w:color w:val="000000"/>
                <w:sz w:val="22"/>
                <w:szCs w:val="22"/>
                <w:rtl/>
              </w:rPr>
            </w:pPr>
            <w:r w:rsidRPr="00FF4530">
              <w:rPr>
                <w:rFonts w:cs="B Titr"/>
                <w:color w:val="000000"/>
                <w:sz w:val="22"/>
                <w:szCs w:val="22"/>
                <w:rtl/>
              </w:rPr>
              <w:t>اول</w:t>
            </w:r>
          </w:p>
        </w:tc>
        <w:tc>
          <w:tcPr>
            <w:tcW w:w="414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C1237" w:rsidRPr="00FF4530" w:rsidRDefault="00FB153D" w:rsidP="00FB153D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FB153D">
              <w:rPr>
                <w:rFonts w:cs="B Nazanin"/>
                <w:color w:val="000000"/>
                <w:sz w:val="22"/>
                <w:szCs w:val="22"/>
                <w:rtl/>
              </w:rPr>
              <w:t>مقدمه ای بر سیستم های ثبت و نمایش تصاویر در پزشکی ، تصویر آنالوگ و دیجیتال، انواع تصویر دیجیتالی</w:t>
            </w:r>
          </w:p>
        </w:tc>
        <w:tc>
          <w:tcPr>
            <w:tcW w:w="495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C1237" w:rsidRPr="008B3B38" w:rsidRDefault="00945057" w:rsidP="00FB153D">
            <w:pPr>
              <w:spacing w:line="360" w:lineRule="auto"/>
              <w:jc w:val="center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آشنایی دانشجویان با مفاهیم: </w:t>
            </w:r>
            <w:r w:rsidR="00FB153D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ثبت و نمایش و انواع تصاویر دیجیتال</w:t>
            </w:r>
          </w:p>
        </w:tc>
      </w:tr>
      <w:tr w:rsidR="004C1237" w:rsidRPr="00FF4530" w:rsidTr="00B93331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:rsidR="004C1237" w:rsidRPr="00FF4530" w:rsidRDefault="004C1237" w:rsidP="00176876">
            <w:pPr>
              <w:spacing w:line="360" w:lineRule="auto"/>
              <w:jc w:val="center"/>
              <w:rPr>
                <w:rFonts w:cs="Titr"/>
                <w:color w:val="000000"/>
                <w:sz w:val="22"/>
                <w:szCs w:val="22"/>
                <w:rtl/>
              </w:rPr>
            </w:pPr>
            <w:r w:rsidRPr="00FF4530">
              <w:rPr>
                <w:rFonts w:cs="B Titr"/>
                <w:b/>
                <w:bCs/>
                <w:color w:val="000000"/>
                <w:sz w:val="22"/>
                <w:szCs w:val="22"/>
                <w:rtl/>
              </w:rPr>
              <w:t>دوم</w:t>
            </w:r>
          </w:p>
        </w:tc>
        <w:tc>
          <w:tcPr>
            <w:tcW w:w="414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C1237" w:rsidRPr="00FF4530" w:rsidRDefault="00FB153D" w:rsidP="00176876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FB153D">
              <w:rPr>
                <w:rFonts w:cs="B Nazanin"/>
                <w:color w:val="000000"/>
                <w:sz w:val="22"/>
                <w:szCs w:val="22"/>
                <w:rtl/>
              </w:rPr>
              <w:t>رادیوگرافی فیلم- صفحه</w:t>
            </w:r>
          </w:p>
        </w:tc>
        <w:tc>
          <w:tcPr>
            <w:tcW w:w="495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C1237" w:rsidRPr="00FF4530" w:rsidRDefault="00945057" w:rsidP="00FB153D">
            <w:pPr>
              <w:spacing w:line="360" w:lineRule="auto"/>
              <w:ind w:left="720"/>
              <w:jc w:val="center"/>
              <w:rPr>
                <w:rFonts w:ascii="Tahoma" w:hAnsi="Tahoma" w:cs="B Nazanin"/>
                <w:color w:val="000000"/>
                <w:sz w:val="22"/>
                <w:szCs w:val="22"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 xml:space="preserve">آشنایی دانشجویان با </w:t>
            </w:r>
            <w:r w:rsidR="00FB153D"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رادیوگرافی مبتنی بر گیرنده فیلم و صفحه</w:t>
            </w:r>
            <w:bookmarkStart w:id="0" w:name="_GoBack"/>
            <w:bookmarkEnd w:id="0"/>
          </w:p>
        </w:tc>
      </w:tr>
      <w:tr w:rsidR="004C1237" w:rsidRPr="00FF4530" w:rsidTr="00B93331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:rsidR="004C1237" w:rsidRPr="00FF4530" w:rsidRDefault="004C1237" w:rsidP="00176876">
            <w:pPr>
              <w:spacing w:line="360" w:lineRule="auto"/>
              <w:jc w:val="center"/>
              <w:rPr>
                <w:rFonts w:cs="Titr"/>
                <w:color w:val="000000"/>
                <w:sz w:val="22"/>
                <w:szCs w:val="22"/>
                <w:rtl/>
              </w:rPr>
            </w:pPr>
            <w:r w:rsidRPr="00FF4530">
              <w:rPr>
                <w:rFonts w:cs="B Titr"/>
                <w:b/>
                <w:bCs/>
                <w:color w:val="000000"/>
                <w:sz w:val="22"/>
                <w:szCs w:val="22"/>
                <w:rtl/>
              </w:rPr>
              <w:t>سوم</w:t>
            </w:r>
          </w:p>
        </w:tc>
        <w:tc>
          <w:tcPr>
            <w:tcW w:w="414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C1237" w:rsidRPr="00FF4530" w:rsidRDefault="00945057" w:rsidP="00176876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برهمکنش امواج فراصوت با بافت</w:t>
            </w:r>
          </w:p>
        </w:tc>
        <w:tc>
          <w:tcPr>
            <w:tcW w:w="495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C1237" w:rsidRPr="00FF4530" w:rsidRDefault="00945057" w:rsidP="00176876">
            <w:pPr>
              <w:spacing w:line="360" w:lineRule="auto"/>
              <w:jc w:val="center"/>
              <w:rPr>
                <w:rFonts w:ascii="Tahoma" w:hAnsi="Tahoma" w:cs="B Nazanin"/>
                <w:color w:val="000000"/>
                <w:sz w:val="22"/>
                <w:szCs w:val="22"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آشنایی دانشجویان با برهمکنش شکست امواج، تفرق، تداخل و جذب</w:t>
            </w:r>
          </w:p>
        </w:tc>
      </w:tr>
      <w:tr w:rsidR="004C1237" w:rsidRPr="00FF4530" w:rsidTr="00B93331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:rsidR="004C1237" w:rsidRPr="00FF4530" w:rsidRDefault="004C1237" w:rsidP="00176876">
            <w:pPr>
              <w:spacing w:line="360" w:lineRule="auto"/>
              <w:jc w:val="center"/>
              <w:rPr>
                <w:rFonts w:cs="Titr"/>
                <w:color w:val="000000"/>
                <w:sz w:val="22"/>
                <w:szCs w:val="22"/>
                <w:rtl/>
              </w:rPr>
            </w:pPr>
            <w:r w:rsidRPr="00FF4530">
              <w:rPr>
                <w:rFonts w:cs="B Titr"/>
                <w:b/>
                <w:bCs/>
                <w:color w:val="000000"/>
                <w:sz w:val="22"/>
                <w:szCs w:val="22"/>
                <w:rtl/>
              </w:rPr>
              <w:t>چهارم</w:t>
            </w:r>
          </w:p>
        </w:tc>
        <w:tc>
          <w:tcPr>
            <w:tcW w:w="414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C1237" w:rsidRPr="00FF4530" w:rsidRDefault="009E40B3" w:rsidP="00176876">
            <w:pPr>
              <w:jc w:val="center"/>
              <w:rPr>
                <w:rFonts w:cs="B Nazanin"/>
                <w:color w:val="000000"/>
                <w:sz w:val="22"/>
                <w:szCs w:val="22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الزامات عمومی فراصوت</w:t>
            </w:r>
          </w:p>
        </w:tc>
        <w:tc>
          <w:tcPr>
            <w:tcW w:w="495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C1237" w:rsidRPr="00FF4530" w:rsidRDefault="009E40B3" w:rsidP="00176876">
            <w:pPr>
              <w:spacing w:line="360" w:lineRule="auto"/>
              <w:jc w:val="center"/>
              <w:rPr>
                <w:rFonts w:ascii="Tahoma" w:hAnsi="Tahoma" w:cs="B Nazanin"/>
                <w:color w:val="000000"/>
                <w:sz w:val="22"/>
                <w:szCs w:val="22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آشنایی دانشجویان با طرز کار قطعات پیزوالکتریک</w:t>
            </w:r>
            <w:r w:rsidR="00233FF9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و توضیح مفاهیم: </w:t>
            </w:r>
            <w:r w:rsidR="00233FF9">
              <w:rPr>
                <w:rFonts w:cs="B Nazanin"/>
                <w:color w:val="000000"/>
                <w:sz w:val="22"/>
                <w:szCs w:val="22"/>
                <w:lang w:bidi="fa-IR"/>
              </w:rPr>
              <w:t>PRF, PRP, SPL, PD</w:t>
            </w:r>
          </w:p>
        </w:tc>
      </w:tr>
      <w:tr w:rsidR="004C1237" w:rsidRPr="00FF4530" w:rsidTr="00B93331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:rsidR="004C1237" w:rsidRPr="00FF4530" w:rsidRDefault="004C1237" w:rsidP="00176876">
            <w:pPr>
              <w:spacing w:line="360" w:lineRule="auto"/>
              <w:jc w:val="center"/>
              <w:rPr>
                <w:rFonts w:cs="Titr"/>
                <w:color w:val="000000"/>
                <w:sz w:val="22"/>
                <w:szCs w:val="22"/>
                <w:rtl/>
              </w:rPr>
            </w:pPr>
            <w:r w:rsidRPr="00FF4530">
              <w:rPr>
                <w:rFonts w:cs="B Titr"/>
                <w:b/>
                <w:bCs/>
                <w:color w:val="000000"/>
                <w:sz w:val="22"/>
                <w:szCs w:val="22"/>
                <w:rtl/>
              </w:rPr>
              <w:t>پنجم</w:t>
            </w:r>
          </w:p>
        </w:tc>
        <w:tc>
          <w:tcPr>
            <w:tcW w:w="414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C1237" w:rsidRPr="00FF4530" w:rsidRDefault="00233FF9" w:rsidP="00176876">
            <w:pPr>
              <w:jc w:val="center"/>
              <w:rPr>
                <w:rFonts w:cs="B Nazanin"/>
                <w:color w:val="000000"/>
                <w:sz w:val="22"/>
                <w:szCs w:val="22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الزامات عمومی فراصوت</w:t>
            </w:r>
          </w:p>
        </w:tc>
        <w:tc>
          <w:tcPr>
            <w:tcW w:w="495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B43F04" w:rsidRDefault="00233FF9" w:rsidP="00176876">
            <w:pPr>
              <w:spacing w:line="360" w:lineRule="auto"/>
              <w:jc w:val="center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آشنایی دانشجویان با مفاهیم:</w:t>
            </w:r>
            <w:r>
              <w:rPr>
                <w:rFonts w:cs="B Nazanin"/>
                <w:color w:val="000000"/>
                <w:sz w:val="22"/>
                <w:szCs w:val="22"/>
                <w:lang w:bidi="fa-IR"/>
              </w:rPr>
              <w:t xml:space="preserve"> </w:t>
            </w:r>
            <w:r>
              <w:rPr>
                <w:rFonts w:cs="B Nazanin" w:hint="cs"/>
                <w:color w:val="000000"/>
                <w:sz w:val="22"/>
                <w:szCs w:val="22"/>
                <w:rtl/>
                <w:lang w:val="en-GB" w:bidi="fa-IR"/>
              </w:rPr>
              <w:t xml:space="preserve"> لایه تطبیق، کانونی کردن، عدد</w:t>
            </w:r>
            <w:r>
              <w:rPr>
                <w:rFonts w:cs="B Nazanin"/>
                <w:color w:val="000000"/>
                <w:sz w:val="22"/>
                <w:szCs w:val="22"/>
                <w:lang w:bidi="fa-IR"/>
              </w:rPr>
              <w:t>Q</w:t>
            </w:r>
          </w:p>
          <w:p w:rsidR="00233FF9" w:rsidRPr="00B43F04" w:rsidRDefault="00B43F04" w:rsidP="00176876">
            <w:pPr>
              <w:spacing w:line="360" w:lineRule="auto"/>
              <w:jc w:val="center"/>
              <w:rPr>
                <w:rFonts w:cs="B Nazanin"/>
                <w:color w:val="000000"/>
                <w:sz w:val="22"/>
                <w:szCs w:val="22"/>
                <w:rtl/>
                <w:lang w:val="en-GB"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پهنای باند، قدرت تفکیک محوری و جانبی</w:t>
            </w:r>
          </w:p>
        </w:tc>
      </w:tr>
      <w:tr w:rsidR="004C1237" w:rsidRPr="00FF4530" w:rsidTr="00B93331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:rsidR="004C1237" w:rsidRPr="00FF4530" w:rsidRDefault="004C1237" w:rsidP="00176876">
            <w:pPr>
              <w:spacing w:line="360" w:lineRule="auto"/>
              <w:jc w:val="center"/>
              <w:rPr>
                <w:rFonts w:cs="Titr"/>
                <w:color w:val="000000"/>
                <w:sz w:val="22"/>
                <w:szCs w:val="22"/>
                <w:rtl/>
              </w:rPr>
            </w:pPr>
            <w:r w:rsidRPr="00FF4530">
              <w:rPr>
                <w:rFonts w:cs="B Titr"/>
                <w:b/>
                <w:bCs/>
                <w:color w:val="000000"/>
                <w:sz w:val="22"/>
                <w:szCs w:val="22"/>
                <w:rtl/>
              </w:rPr>
              <w:t>ششم</w:t>
            </w:r>
          </w:p>
        </w:tc>
        <w:tc>
          <w:tcPr>
            <w:tcW w:w="414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C1237" w:rsidRPr="00FF4530" w:rsidRDefault="00B43F04" w:rsidP="00176876">
            <w:pPr>
              <w:jc w:val="center"/>
              <w:rPr>
                <w:rFonts w:cs="B Nazanin"/>
                <w:color w:val="000000"/>
                <w:sz w:val="22"/>
                <w:szCs w:val="22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الزامات عمومی فراصوت</w:t>
            </w:r>
          </w:p>
        </w:tc>
        <w:tc>
          <w:tcPr>
            <w:tcW w:w="495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C1237" w:rsidRDefault="00B43F04" w:rsidP="00176876">
            <w:pPr>
              <w:spacing w:line="360" w:lineRule="auto"/>
              <w:jc w:val="center"/>
              <w:rPr>
                <w:rFonts w:ascii="Tahoma" w:hAnsi="Tahoma"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آشنایی دانشجویان با مفاهیم:</w:t>
            </w:r>
            <w:r>
              <w:rPr>
                <w:rFonts w:cs="B Nazanin"/>
                <w:color w:val="000000"/>
                <w:sz w:val="22"/>
                <w:szCs w:val="22"/>
                <w:lang w:bidi="fa-IR"/>
              </w:rPr>
              <w:t xml:space="preserve"> </w:t>
            </w:r>
            <w:r>
              <w:rPr>
                <w:rFonts w:cs="B Nazanin" w:hint="cs"/>
                <w:color w:val="000000"/>
                <w:sz w:val="22"/>
                <w:szCs w:val="22"/>
                <w:rtl/>
                <w:lang w:val="en-GB" w:bidi="fa-IR"/>
              </w:rPr>
              <w:t xml:space="preserve"> </w:t>
            </w: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میدان نزدیک و محاسبه عمق</w:t>
            </w:r>
          </w:p>
          <w:p w:rsidR="00B43F04" w:rsidRPr="00FF4530" w:rsidRDefault="00B43F04" w:rsidP="00176876">
            <w:pPr>
              <w:spacing w:line="360" w:lineRule="auto"/>
              <w:jc w:val="center"/>
              <w:rPr>
                <w:rFonts w:ascii="Tahoma" w:hAnsi="Tahoma" w:cs="B Nazanin"/>
                <w:color w:val="000000"/>
                <w:sz w:val="22"/>
                <w:szCs w:val="22"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میدان دور و محاسبه واگرایی و انتخاب مبدل</w:t>
            </w:r>
          </w:p>
        </w:tc>
      </w:tr>
      <w:tr w:rsidR="004C1237" w:rsidRPr="00FF4530" w:rsidTr="00B93331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:rsidR="004C1237" w:rsidRPr="00FF4530" w:rsidRDefault="004C1237" w:rsidP="00176876">
            <w:pPr>
              <w:spacing w:line="360" w:lineRule="auto"/>
              <w:jc w:val="center"/>
              <w:rPr>
                <w:rFonts w:cs="Titr"/>
                <w:color w:val="000000"/>
                <w:sz w:val="22"/>
                <w:szCs w:val="22"/>
                <w:rtl/>
              </w:rPr>
            </w:pPr>
            <w:r w:rsidRPr="00FF4530">
              <w:rPr>
                <w:rFonts w:cs="B Titr"/>
                <w:b/>
                <w:bCs/>
                <w:color w:val="000000"/>
                <w:sz w:val="22"/>
                <w:szCs w:val="22"/>
                <w:rtl/>
              </w:rPr>
              <w:t>هفتم</w:t>
            </w:r>
          </w:p>
        </w:tc>
        <w:tc>
          <w:tcPr>
            <w:tcW w:w="414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C1237" w:rsidRPr="00FF4530" w:rsidRDefault="00B43F04" w:rsidP="00176876">
            <w:pPr>
              <w:jc w:val="center"/>
              <w:rPr>
                <w:rFonts w:cs="B Nazanin"/>
                <w:color w:val="000000"/>
                <w:sz w:val="22"/>
                <w:szCs w:val="22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الزامات عمومی فراصوت</w:t>
            </w:r>
          </w:p>
        </w:tc>
        <w:tc>
          <w:tcPr>
            <w:tcW w:w="495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C1237" w:rsidRDefault="00B43F04" w:rsidP="00176876">
            <w:pPr>
              <w:spacing w:line="360" w:lineRule="auto"/>
              <w:jc w:val="center"/>
              <w:rPr>
                <w:rFonts w:cs="B Nazanin"/>
                <w:color w:val="000000"/>
                <w:sz w:val="22"/>
                <w:szCs w:val="22"/>
                <w:rtl/>
                <w:lang w:val="en-GB"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آشنایی دانشجویان با مفاهیم:</w:t>
            </w:r>
            <w:r>
              <w:rPr>
                <w:rFonts w:cs="B Nazanin"/>
                <w:color w:val="000000"/>
                <w:sz w:val="22"/>
                <w:szCs w:val="22"/>
                <w:lang w:bidi="fa-IR"/>
              </w:rPr>
              <w:t xml:space="preserve"> </w:t>
            </w:r>
            <w:r>
              <w:rPr>
                <w:rFonts w:cs="B Nazanin" w:hint="cs"/>
                <w:color w:val="000000"/>
                <w:sz w:val="22"/>
                <w:szCs w:val="22"/>
                <w:rtl/>
                <w:lang w:val="en-GB" w:bidi="fa-IR"/>
              </w:rPr>
              <w:t xml:space="preserve"> بهره ارسال، تقویت، جبران بهره زمانی</w:t>
            </w:r>
          </w:p>
          <w:p w:rsidR="00B43F04" w:rsidRPr="00B43F04" w:rsidRDefault="00B43F04" w:rsidP="00176876">
            <w:pPr>
              <w:spacing w:line="360" w:lineRule="auto"/>
              <w:jc w:val="center"/>
              <w:rPr>
                <w:rFonts w:ascii="Tahoma" w:hAnsi="Tahoma" w:cs="B Nazanin"/>
                <w:color w:val="000000"/>
                <w:sz w:val="22"/>
                <w:szCs w:val="22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val="en-GB" w:bidi="fa-IR"/>
              </w:rPr>
              <w:t xml:space="preserve">طرز کار لامپ اشعه کاتدی و </w:t>
            </w:r>
            <w:r>
              <w:rPr>
                <w:rFonts w:cs="B Nazanin"/>
                <w:color w:val="000000"/>
                <w:sz w:val="22"/>
                <w:szCs w:val="22"/>
                <w:lang w:bidi="fa-IR"/>
              </w:rPr>
              <w:t>SNR</w:t>
            </w:r>
          </w:p>
        </w:tc>
      </w:tr>
      <w:tr w:rsidR="004C1237" w:rsidRPr="00FF4530" w:rsidTr="00B93331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:rsidR="004C1237" w:rsidRPr="00FF4530" w:rsidRDefault="004C1237" w:rsidP="00176876">
            <w:pPr>
              <w:spacing w:line="360" w:lineRule="auto"/>
              <w:jc w:val="center"/>
              <w:rPr>
                <w:rFonts w:cs="Titr"/>
                <w:color w:val="000000"/>
                <w:sz w:val="22"/>
                <w:szCs w:val="22"/>
                <w:rtl/>
              </w:rPr>
            </w:pPr>
            <w:r w:rsidRPr="00FF4530">
              <w:rPr>
                <w:rFonts w:cs="B Titr"/>
                <w:b/>
                <w:bCs/>
                <w:color w:val="000000"/>
                <w:sz w:val="22"/>
                <w:szCs w:val="22"/>
                <w:rtl/>
              </w:rPr>
              <w:t>هشتم</w:t>
            </w:r>
          </w:p>
        </w:tc>
        <w:tc>
          <w:tcPr>
            <w:tcW w:w="414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C1237" w:rsidRPr="00FF4530" w:rsidRDefault="00B43F04" w:rsidP="00176876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میانترم</w:t>
            </w:r>
          </w:p>
        </w:tc>
        <w:tc>
          <w:tcPr>
            <w:tcW w:w="495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C1237" w:rsidRPr="00B43F04" w:rsidRDefault="00B43F04" w:rsidP="00176876">
            <w:pPr>
              <w:spacing w:line="360" w:lineRule="auto"/>
              <w:jc w:val="center"/>
              <w:rPr>
                <w:rFonts w:ascii="Tahoma" w:hAnsi="Tahoma" w:cs="B Nazanin"/>
                <w:color w:val="000000"/>
                <w:sz w:val="22"/>
                <w:szCs w:val="22"/>
                <w:rtl/>
                <w:lang w:val="en-GB" w:bidi="fa-IR"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  <w:lang w:val="en-GB" w:bidi="fa-IR"/>
              </w:rPr>
              <w:t>بررسی میزان تسلط دانشجویان بر مفاهیم پایه علم فراصوت</w:t>
            </w:r>
          </w:p>
        </w:tc>
      </w:tr>
      <w:tr w:rsidR="004C1237" w:rsidRPr="00FF4530" w:rsidTr="00B93331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:rsidR="004C1237" w:rsidRPr="00FF4530" w:rsidRDefault="004C1237" w:rsidP="00176876">
            <w:pPr>
              <w:spacing w:line="360" w:lineRule="auto"/>
              <w:jc w:val="center"/>
              <w:rPr>
                <w:rFonts w:cs="Titr"/>
                <w:color w:val="000000"/>
                <w:sz w:val="22"/>
                <w:szCs w:val="22"/>
                <w:rtl/>
              </w:rPr>
            </w:pPr>
            <w:r w:rsidRPr="00FF4530">
              <w:rPr>
                <w:rFonts w:cs="B Titr"/>
                <w:b/>
                <w:bCs/>
                <w:color w:val="000000"/>
                <w:sz w:val="22"/>
                <w:szCs w:val="22"/>
                <w:rtl/>
              </w:rPr>
              <w:t>نهم</w:t>
            </w:r>
          </w:p>
        </w:tc>
        <w:tc>
          <w:tcPr>
            <w:tcW w:w="414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C1237" w:rsidRPr="00FF4530" w:rsidRDefault="00B43F04" w:rsidP="00176876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اصول و دستگاههای تصویربرداری ایستا</w:t>
            </w:r>
          </w:p>
        </w:tc>
        <w:tc>
          <w:tcPr>
            <w:tcW w:w="495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B43F04" w:rsidRPr="00B43F04" w:rsidRDefault="00375FD4" w:rsidP="00375FD4">
            <w:pPr>
              <w:spacing w:line="360" w:lineRule="auto"/>
              <w:jc w:val="center"/>
              <w:rPr>
                <w:rFonts w:ascii="Tahoma" w:hAnsi="Tahoma" w:cs="B Nazanin"/>
                <w:color w:val="000000"/>
                <w:sz w:val="22"/>
                <w:szCs w:val="22"/>
                <w:rtl/>
                <w:lang w:val="en-GB"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آشنایی دانشجویان با مفاهیم</w:t>
            </w: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B43F04"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 xml:space="preserve">اسکن روش </w:t>
            </w:r>
            <w:r w:rsidR="00B43F04">
              <w:rPr>
                <w:rFonts w:ascii="Tahoma" w:hAnsi="Tahoma" w:cs="B Nazanin"/>
                <w:color w:val="000000"/>
                <w:sz w:val="22"/>
                <w:szCs w:val="22"/>
              </w:rPr>
              <w:t>A</w:t>
            </w:r>
            <w:r w:rsidR="00B43F04">
              <w:rPr>
                <w:rFonts w:ascii="Tahoma" w:hAnsi="Tahoma" w:cs="B Nazanin" w:hint="cs"/>
                <w:color w:val="000000"/>
                <w:sz w:val="22"/>
                <w:szCs w:val="22"/>
                <w:rtl/>
                <w:lang w:val="en-GB" w:bidi="fa-IR"/>
              </w:rPr>
              <w:t>، نمایش پژواک ها و اجزای سیستم</w:t>
            </w: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  <w:lang w:val="en-GB" w:bidi="fa-IR"/>
              </w:rPr>
              <w:t xml:space="preserve">، </w:t>
            </w:r>
            <w:r w:rsidR="00B43F04">
              <w:rPr>
                <w:rFonts w:ascii="Tahoma" w:hAnsi="Tahoma" w:cs="B Nazanin" w:hint="cs"/>
                <w:color w:val="000000"/>
                <w:sz w:val="22"/>
                <w:szCs w:val="22"/>
                <w:rtl/>
                <w:lang w:val="en-GB" w:bidi="fa-IR"/>
              </w:rPr>
              <w:t xml:space="preserve">اسکن روش </w:t>
            </w:r>
            <w:r w:rsidR="00B43F04">
              <w:rPr>
                <w:rFonts w:ascii="Tahoma" w:hAnsi="Tahoma" w:cs="B Nazanin"/>
                <w:color w:val="000000"/>
                <w:sz w:val="22"/>
                <w:szCs w:val="22"/>
                <w:lang w:bidi="fa-IR"/>
              </w:rPr>
              <w:t>B</w:t>
            </w:r>
            <w:r w:rsidR="00B43F04">
              <w:rPr>
                <w:rFonts w:ascii="Tahoma" w:hAnsi="Tahoma" w:cs="B Nazanin" w:hint="cs"/>
                <w:color w:val="000000"/>
                <w:sz w:val="22"/>
                <w:szCs w:val="22"/>
                <w:rtl/>
                <w:lang w:val="en-GB" w:bidi="fa-IR"/>
              </w:rPr>
              <w:t>، تشکیل تصویر و ثبت آن</w:t>
            </w:r>
          </w:p>
        </w:tc>
      </w:tr>
      <w:tr w:rsidR="004C1237" w:rsidRPr="00FF4530" w:rsidTr="00B93331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:rsidR="004C1237" w:rsidRPr="00FF4530" w:rsidRDefault="004C1237" w:rsidP="00176876">
            <w:pPr>
              <w:spacing w:line="360" w:lineRule="auto"/>
              <w:jc w:val="center"/>
              <w:rPr>
                <w:rFonts w:cs="Titr"/>
                <w:color w:val="000000"/>
                <w:sz w:val="22"/>
                <w:szCs w:val="22"/>
                <w:rtl/>
              </w:rPr>
            </w:pPr>
            <w:r w:rsidRPr="00FF4530">
              <w:rPr>
                <w:rFonts w:cs="B Titr"/>
                <w:b/>
                <w:bCs/>
                <w:color w:val="000000"/>
                <w:sz w:val="22"/>
                <w:szCs w:val="22"/>
                <w:rtl/>
              </w:rPr>
              <w:t>دهم</w:t>
            </w:r>
          </w:p>
        </w:tc>
        <w:tc>
          <w:tcPr>
            <w:tcW w:w="414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C1237" w:rsidRPr="00FF4530" w:rsidRDefault="00B43F04" w:rsidP="00176876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اصول و دستگاههای تصویربرداری ایستا</w:t>
            </w:r>
          </w:p>
        </w:tc>
        <w:tc>
          <w:tcPr>
            <w:tcW w:w="495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B43F04" w:rsidRPr="00375FD4" w:rsidRDefault="00375FD4" w:rsidP="00375FD4">
            <w:pPr>
              <w:spacing w:line="360" w:lineRule="auto"/>
              <w:jc w:val="center"/>
              <w:rPr>
                <w:rFonts w:ascii="Tahoma" w:hAnsi="Tahoma"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آشنایی دانشجویان با مفاهیم</w:t>
            </w: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B43F04"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تفکیک پذیری مکانی، تفکیک پذیری زمانی</w:t>
            </w: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 xml:space="preserve">، </w:t>
            </w:r>
            <w:r w:rsidR="00B43F04"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 xml:space="preserve">اسکن روش </w:t>
            </w:r>
            <w:r w:rsidR="00B43F04">
              <w:rPr>
                <w:rFonts w:ascii="Tahoma" w:hAnsi="Tahoma" w:cs="B Nazanin"/>
                <w:color w:val="000000"/>
                <w:sz w:val="22"/>
                <w:szCs w:val="22"/>
              </w:rPr>
              <w:t>C</w:t>
            </w:r>
          </w:p>
        </w:tc>
      </w:tr>
      <w:tr w:rsidR="004C1237" w:rsidRPr="00FF4530" w:rsidTr="00B93331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:rsidR="004C1237" w:rsidRPr="00FF4530" w:rsidRDefault="004C1237" w:rsidP="00176876">
            <w:pPr>
              <w:spacing w:line="360" w:lineRule="auto"/>
              <w:jc w:val="center"/>
              <w:rPr>
                <w:rFonts w:cs="Titr"/>
                <w:color w:val="000000"/>
                <w:sz w:val="22"/>
                <w:szCs w:val="22"/>
                <w:rtl/>
              </w:rPr>
            </w:pPr>
            <w:r w:rsidRPr="00FF4530">
              <w:rPr>
                <w:rFonts w:cs="B Titr"/>
                <w:b/>
                <w:bCs/>
                <w:color w:val="000000"/>
                <w:sz w:val="22"/>
                <w:szCs w:val="22"/>
                <w:rtl/>
              </w:rPr>
              <w:t>يازدهم</w:t>
            </w:r>
          </w:p>
        </w:tc>
        <w:tc>
          <w:tcPr>
            <w:tcW w:w="414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C1237" w:rsidRPr="00FF4530" w:rsidRDefault="00176876" w:rsidP="00176876">
            <w:pPr>
              <w:jc w:val="center"/>
              <w:rPr>
                <w:rFonts w:cs="B Nazanin"/>
                <w:color w:val="000000"/>
                <w:sz w:val="22"/>
                <w:szCs w:val="22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اصول و دستگاههای تصویربرداری فراصوت بلادرنگ</w:t>
            </w:r>
          </w:p>
        </w:tc>
        <w:tc>
          <w:tcPr>
            <w:tcW w:w="495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C1237" w:rsidRPr="00FF4530" w:rsidRDefault="00375FD4" w:rsidP="00176876">
            <w:pPr>
              <w:spacing w:line="360" w:lineRule="auto"/>
              <w:jc w:val="center"/>
              <w:rPr>
                <w:rFonts w:ascii="Tahoma" w:hAnsi="Tahoma"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آشنایی دانشجویان با مفاهیم</w:t>
            </w: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176876"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خطوط تصویر، محدودیت های نرخ تصویر، انواع اسکنرها</w:t>
            </w:r>
          </w:p>
        </w:tc>
      </w:tr>
      <w:tr w:rsidR="004C1237" w:rsidRPr="00FF4530" w:rsidTr="00B93331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:rsidR="004C1237" w:rsidRPr="00A536D4" w:rsidRDefault="004C1237" w:rsidP="00176876">
            <w:pPr>
              <w:spacing w:line="360" w:lineRule="auto"/>
              <w:jc w:val="center"/>
              <w:rPr>
                <w:rFonts w:cs="Titr"/>
                <w:color w:val="000000"/>
                <w:sz w:val="18"/>
                <w:szCs w:val="18"/>
                <w:rtl/>
              </w:rPr>
            </w:pPr>
            <w:r w:rsidRPr="00A536D4">
              <w:rPr>
                <w:rFonts w:cs="B Titr"/>
                <w:color w:val="000000"/>
                <w:sz w:val="18"/>
                <w:szCs w:val="18"/>
                <w:rtl/>
              </w:rPr>
              <w:t>دوازدهم</w:t>
            </w:r>
          </w:p>
        </w:tc>
        <w:tc>
          <w:tcPr>
            <w:tcW w:w="414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C1237" w:rsidRPr="00FF4530" w:rsidRDefault="00B93331" w:rsidP="00176876">
            <w:pPr>
              <w:jc w:val="center"/>
              <w:rPr>
                <w:rFonts w:cs="B Nazanin"/>
                <w:color w:val="000000"/>
                <w:sz w:val="22"/>
                <w:szCs w:val="22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دینامیک خون</w:t>
            </w:r>
          </w:p>
        </w:tc>
        <w:tc>
          <w:tcPr>
            <w:tcW w:w="495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C1237" w:rsidRDefault="00375FD4" w:rsidP="00176876">
            <w:pPr>
              <w:spacing w:line="360" w:lineRule="auto"/>
              <w:jc w:val="center"/>
              <w:rPr>
                <w:rFonts w:ascii="Tahoma" w:hAnsi="Tahoma"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آشنایی دانشجویان با مفاهیم</w:t>
            </w: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B93331"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رابطه پوآزی، فشار داخل رگ، اصل برنولی</w:t>
            </w:r>
          </w:p>
          <w:p w:rsidR="00B93331" w:rsidRPr="00FF4530" w:rsidRDefault="00B93331" w:rsidP="00176876">
            <w:pPr>
              <w:spacing w:line="360" w:lineRule="auto"/>
              <w:jc w:val="center"/>
              <w:rPr>
                <w:rFonts w:ascii="Tahoma" w:hAnsi="Tahoma" w:cs="B Nazanin"/>
                <w:color w:val="000000"/>
                <w:sz w:val="22"/>
                <w:szCs w:val="22"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جریان ها در رگ، آشفتگی و عدد رینولدز</w:t>
            </w:r>
          </w:p>
        </w:tc>
      </w:tr>
      <w:tr w:rsidR="00B93331" w:rsidRPr="00FF4530" w:rsidTr="00B93331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:rsidR="00B93331" w:rsidRPr="00A536D4" w:rsidRDefault="00B93331" w:rsidP="00B93331">
            <w:pPr>
              <w:spacing w:line="360" w:lineRule="auto"/>
              <w:jc w:val="center"/>
              <w:rPr>
                <w:rFonts w:cs="B Titr"/>
                <w:color w:val="000000"/>
                <w:sz w:val="18"/>
                <w:szCs w:val="18"/>
                <w:rtl/>
              </w:rPr>
            </w:pPr>
            <w:r w:rsidRPr="00A536D4">
              <w:rPr>
                <w:rFonts w:cs="B Titr" w:hint="cs"/>
                <w:color w:val="000000"/>
                <w:sz w:val="18"/>
                <w:szCs w:val="18"/>
                <w:rtl/>
              </w:rPr>
              <w:lastRenderedPageBreak/>
              <w:t>سیزدهم</w:t>
            </w:r>
          </w:p>
        </w:tc>
        <w:tc>
          <w:tcPr>
            <w:tcW w:w="414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B93331" w:rsidRPr="00FF4530" w:rsidRDefault="00B93331" w:rsidP="00B93331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فیزیک و تجهیزات داپلر</w:t>
            </w:r>
          </w:p>
        </w:tc>
        <w:tc>
          <w:tcPr>
            <w:tcW w:w="495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B93331" w:rsidRPr="00FF4530" w:rsidRDefault="00375FD4" w:rsidP="00B93331">
            <w:pPr>
              <w:spacing w:line="360" w:lineRule="auto"/>
              <w:jc w:val="center"/>
              <w:rPr>
                <w:rFonts w:ascii="Tahoma" w:hAnsi="Tahoma"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آشنایی دانشجویان با مفاهیم</w:t>
            </w: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B93331"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اثر داپلر، انتقال داپلر، تعیین سرعت</w:t>
            </w:r>
          </w:p>
        </w:tc>
      </w:tr>
      <w:tr w:rsidR="00B93331" w:rsidRPr="00FF4530" w:rsidTr="00B93331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:rsidR="00B93331" w:rsidRPr="00A536D4" w:rsidRDefault="00B93331" w:rsidP="00B93331">
            <w:pPr>
              <w:spacing w:line="360" w:lineRule="auto"/>
              <w:jc w:val="center"/>
              <w:rPr>
                <w:rFonts w:cs="B Titr"/>
                <w:color w:val="000000"/>
                <w:sz w:val="18"/>
                <w:szCs w:val="18"/>
                <w:rtl/>
              </w:rPr>
            </w:pPr>
            <w:r w:rsidRPr="00A536D4">
              <w:rPr>
                <w:rFonts w:cs="B Titr" w:hint="cs"/>
                <w:color w:val="000000"/>
                <w:sz w:val="18"/>
                <w:szCs w:val="18"/>
                <w:rtl/>
              </w:rPr>
              <w:t>چهاردهم</w:t>
            </w:r>
          </w:p>
        </w:tc>
        <w:tc>
          <w:tcPr>
            <w:tcW w:w="414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B93331" w:rsidRPr="00FF4530" w:rsidRDefault="00B93331" w:rsidP="00B93331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فیزیک و تجهیزات داپلر</w:t>
            </w:r>
          </w:p>
        </w:tc>
        <w:tc>
          <w:tcPr>
            <w:tcW w:w="495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B93331" w:rsidRDefault="00375FD4" w:rsidP="00375FD4">
            <w:pPr>
              <w:spacing w:line="360" w:lineRule="auto"/>
              <w:jc w:val="center"/>
              <w:rPr>
                <w:rFonts w:ascii="Tahoma" w:hAnsi="Tahoma"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آشنایی دانشجویان با </w:t>
            </w:r>
            <w:r w:rsidR="00B93331"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ملاحظات بالینی، داپلر موج پیوسته :طراحی مبدل</w:t>
            </w:r>
          </w:p>
          <w:p w:rsidR="00B93331" w:rsidRDefault="00B93331" w:rsidP="00B93331">
            <w:pPr>
              <w:spacing w:line="360" w:lineRule="auto"/>
              <w:jc w:val="center"/>
              <w:rPr>
                <w:rFonts w:ascii="Tahoma" w:hAnsi="Tahoma" w:cs="B Nazanin"/>
                <w:color w:val="000000"/>
                <w:sz w:val="22"/>
                <w:szCs w:val="22"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داپلر موج پالسی: عمق نمونه برداری</w:t>
            </w:r>
          </w:p>
          <w:p w:rsidR="00B93331" w:rsidRPr="00FF4530" w:rsidRDefault="00B93331" w:rsidP="00B93331">
            <w:pPr>
              <w:spacing w:line="360" w:lineRule="auto"/>
              <w:jc w:val="center"/>
              <w:rPr>
                <w:rFonts w:ascii="Tahoma" w:hAnsi="Tahoma" w:cs="B Nazanin"/>
                <w:color w:val="000000"/>
                <w:sz w:val="22"/>
                <w:szCs w:val="22"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تاخوردگی</w:t>
            </w:r>
          </w:p>
        </w:tc>
      </w:tr>
      <w:tr w:rsidR="00B93331" w:rsidRPr="00FF4530" w:rsidTr="00B93331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:rsidR="00B93331" w:rsidRPr="00A536D4" w:rsidRDefault="00B93331" w:rsidP="00B93331">
            <w:pPr>
              <w:spacing w:line="360" w:lineRule="auto"/>
              <w:jc w:val="center"/>
              <w:rPr>
                <w:rFonts w:cs="B Titr"/>
                <w:color w:val="000000"/>
                <w:sz w:val="18"/>
                <w:szCs w:val="18"/>
                <w:rtl/>
              </w:rPr>
            </w:pPr>
            <w:r w:rsidRPr="00A536D4">
              <w:rPr>
                <w:rFonts w:cs="B Titr" w:hint="cs"/>
                <w:color w:val="000000"/>
                <w:sz w:val="18"/>
                <w:szCs w:val="18"/>
                <w:rtl/>
              </w:rPr>
              <w:t>پانزدهم</w:t>
            </w:r>
          </w:p>
        </w:tc>
        <w:tc>
          <w:tcPr>
            <w:tcW w:w="414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B93331" w:rsidRPr="00FF4530" w:rsidRDefault="00B93331" w:rsidP="00B93331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تصویر برداری جریان رنگی</w:t>
            </w:r>
          </w:p>
        </w:tc>
        <w:tc>
          <w:tcPr>
            <w:tcW w:w="495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B93331" w:rsidRPr="00FF4530" w:rsidRDefault="00375FD4" w:rsidP="00375FD4">
            <w:pPr>
              <w:spacing w:line="360" w:lineRule="auto"/>
              <w:jc w:val="center"/>
              <w:rPr>
                <w:rFonts w:ascii="Tahoma" w:hAnsi="Tahoma"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آشنایی دانشجویان با مفاهیم</w:t>
            </w: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 xml:space="preserve">  </w:t>
            </w:r>
            <w:r w:rsidR="00B93331"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آشکارسازی تربیعی، آشکارسازی عبور از صفر،</w:t>
            </w: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B93331"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همبستگی خودکار و زمان نمونه برداری</w:t>
            </w:r>
          </w:p>
        </w:tc>
      </w:tr>
      <w:tr w:rsidR="00B93331" w:rsidRPr="00FF4530" w:rsidTr="00B93331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:rsidR="00B93331" w:rsidRPr="00A536D4" w:rsidRDefault="00B93331" w:rsidP="00B93331">
            <w:pPr>
              <w:spacing w:line="360" w:lineRule="auto"/>
              <w:jc w:val="center"/>
              <w:rPr>
                <w:rFonts w:cs="B Titr"/>
                <w:color w:val="000000"/>
                <w:sz w:val="18"/>
                <w:szCs w:val="18"/>
                <w:rtl/>
              </w:rPr>
            </w:pPr>
            <w:r w:rsidRPr="00A536D4">
              <w:rPr>
                <w:rFonts w:cs="B Titr" w:hint="cs"/>
                <w:color w:val="000000"/>
                <w:sz w:val="18"/>
                <w:szCs w:val="18"/>
                <w:rtl/>
              </w:rPr>
              <w:t>شانزدهم</w:t>
            </w:r>
          </w:p>
        </w:tc>
        <w:tc>
          <w:tcPr>
            <w:tcW w:w="414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B93331" w:rsidRPr="00FF4530" w:rsidRDefault="00B93331" w:rsidP="00B93331">
            <w:pPr>
              <w:jc w:val="center"/>
              <w:rPr>
                <w:rFonts w:cs="B Nazanin"/>
                <w:color w:val="000000"/>
                <w:sz w:val="22"/>
                <w:szCs w:val="22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اکوکاردیوگرافی دوبعدی و روش </w:t>
            </w:r>
            <w:r>
              <w:rPr>
                <w:rFonts w:cs="B Nazanin"/>
                <w:color w:val="000000"/>
                <w:sz w:val="22"/>
                <w:szCs w:val="22"/>
              </w:rPr>
              <w:t>M</w:t>
            </w:r>
          </w:p>
        </w:tc>
        <w:tc>
          <w:tcPr>
            <w:tcW w:w="495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B93331" w:rsidRPr="00176876" w:rsidRDefault="00375FD4" w:rsidP="00375FD4">
            <w:pPr>
              <w:spacing w:line="360" w:lineRule="auto"/>
              <w:jc w:val="center"/>
              <w:rPr>
                <w:rFonts w:ascii="Tahoma" w:hAnsi="Tahoma" w:cs="B Nazanin"/>
                <w:color w:val="000000"/>
                <w:sz w:val="22"/>
                <w:szCs w:val="22"/>
                <w:rtl/>
                <w:lang w:val="en-GB"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آشنایی دانشجویان با </w:t>
            </w:r>
            <w:r w:rsidR="00B93331">
              <w:rPr>
                <w:rFonts w:ascii="Tahoma" w:hAnsi="Tahoma" w:cs="B Nazanin" w:hint="cs"/>
                <w:color w:val="000000"/>
                <w:sz w:val="22"/>
                <w:szCs w:val="22"/>
                <w:rtl/>
                <w:lang w:val="en-GB" w:bidi="fa-IR"/>
              </w:rPr>
              <w:t>اصول فیزیکی و تجهیزات پایه ، روش انجام و مزایا و معایب آن</w:t>
            </w:r>
          </w:p>
        </w:tc>
      </w:tr>
      <w:tr w:rsidR="00A536D4" w:rsidRPr="00FF4530" w:rsidTr="00B93331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:rsidR="00A536D4" w:rsidRPr="00A536D4" w:rsidRDefault="00A536D4" w:rsidP="00B93331">
            <w:pPr>
              <w:spacing w:line="360" w:lineRule="auto"/>
              <w:jc w:val="center"/>
              <w:rPr>
                <w:rFonts w:cs="B Titr"/>
                <w:color w:val="000000"/>
                <w:sz w:val="18"/>
                <w:szCs w:val="18"/>
                <w:rtl/>
              </w:rPr>
            </w:pPr>
            <w:r w:rsidRPr="00A536D4">
              <w:rPr>
                <w:rFonts w:cs="B Titr" w:hint="cs"/>
                <w:color w:val="000000"/>
                <w:sz w:val="18"/>
                <w:szCs w:val="18"/>
                <w:rtl/>
              </w:rPr>
              <w:t>هفدهم</w:t>
            </w:r>
          </w:p>
        </w:tc>
        <w:tc>
          <w:tcPr>
            <w:tcW w:w="414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A536D4" w:rsidRDefault="00A536D4" w:rsidP="00B93331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اثرات بیولوژیک امواج فراصوت</w:t>
            </w:r>
          </w:p>
        </w:tc>
        <w:tc>
          <w:tcPr>
            <w:tcW w:w="495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A536D4" w:rsidRDefault="002B0B07" w:rsidP="00375FD4">
            <w:pPr>
              <w:spacing w:line="360" w:lineRule="auto"/>
              <w:jc w:val="center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-اثرات زیستی ناشی از گرم شدن بافت توسط امواج فراصوت را توضیح دهید</w:t>
            </w:r>
          </w:p>
        </w:tc>
      </w:tr>
      <w:tr w:rsidR="00A536D4" w:rsidRPr="00FF4530" w:rsidTr="00B93331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:rsidR="00A536D4" w:rsidRPr="00A536D4" w:rsidRDefault="00A536D4" w:rsidP="00B93331">
            <w:pPr>
              <w:spacing w:line="360" w:lineRule="auto"/>
              <w:jc w:val="center"/>
              <w:rPr>
                <w:rFonts w:cs="B Titr"/>
                <w:color w:val="000000"/>
                <w:sz w:val="18"/>
                <w:szCs w:val="18"/>
                <w:rtl/>
              </w:rPr>
            </w:pPr>
            <w:r w:rsidRPr="00A536D4">
              <w:rPr>
                <w:rFonts w:cs="B Titr" w:hint="cs"/>
                <w:color w:val="000000"/>
                <w:sz w:val="18"/>
                <w:szCs w:val="18"/>
                <w:rtl/>
              </w:rPr>
              <w:t>هجدهم</w:t>
            </w:r>
          </w:p>
        </w:tc>
        <w:tc>
          <w:tcPr>
            <w:tcW w:w="414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A536D4" w:rsidRDefault="00A536D4" w:rsidP="00B93331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ادامه اثرات بیولوژیک امواج فراصوت</w:t>
            </w:r>
          </w:p>
        </w:tc>
        <w:tc>
          <w:tcPr>
            <w:tcW w:w="495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A536D4" w:rsidRDefault="002B0B07" w:rsidP="00375FD4">
            <w:pPr>
              <w:spacing w:line="360" w:lineRule="auto"/>
              <w:jc w:val="center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-کاربردهای تشخیصی و درمانی اثرات بیولوژیک امواج فراصوت</w:t>
            </w:r>
          </w:p>
        </w:tc>
      </w:tr>
      <w:tr w:rsidR="00A536D4" w:rsidRPr="00FF4530" w:rsidTr="00B93331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:rsidR="00A536D4" w:rsidRPr="00A536D4" w:rsidRDefault="00A536D4" w:rsidP="00B93331">
            <w:pPr>
              <w:spacing w:line="360" w:lineRule="auto"/>
              <w:jc w:val="center"/>
              <w:rPr>
                <w:rFonts w:cs="B Titr"/>
                <w:color w:val="000000"/>
                <w:sz w:val="18"/>
                <w:szCs w:val="18"/>
                <w:rtl/>
              </w:rPr>
            </w:pPr>
            <w:r w:rsidRPr="00A536D4">
              <w:rPr>
                <w:rFonts w:cs="B Titr" w:hint="cs"/>
                <w:color w:val="000000"/>
                <w:sz w:val="18"/>
                <w:szCs w:val="18"/>
                <w:rtl/>
              </w:rPr>
              <w:t>نوزدهم</w:t>
            </w:r>
          </w:p>
        </w:tc>
        <w:tc>
          <w:tcPr>
            <w:tcW w:w="414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A536D4" w:rsidRDefault="00A536D4" w:rsidP="00B93331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آرتیفکت های تصاویر فراصوت</w:t>
            </w:r>
          </w:p>
        </w:tc>
        <w:tc>
          <w:tcPr>
            <w:tcW w:w="495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2B0B07" w:rsidRPr="002B0B07" w:rsidRDefault="002B0B07" w:rsidP="002B0B07">
            <w:pPr>
              <w:spacing w:line="360" w:lineRule="auto"/>
              <w:rPr>
                <w:rFonts w:cs="B Nazanin"/>
                <w:color w:val="000000"/>
                <w:sz w:val="22"/>
                <w:szCs w:val="22"/>
                <w:lang w:bidi="fa-IR"/>
              </w:rPr>
            </w:pPr>
            <w:r w:rsidRPr="002B0B0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- آرتیفکت </w:t>
            </w:r>
            <w:r w:rsidRPr="002B0B07">
              <w:rPr>
                <w:rFonts w:cs="B Nazanin"/>
                <w:color w:val="000000"/>
                <w:sz w:val="22"/>
                <w:szCs w:val="22"/>
                <w:lang w:bidi="fa-IR"/>
              </w:rPr>
              <w:t>Operational Artifact</w:t>
            </w:r>
            <w:r w:rsidRPr="002B0B0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را شرح دهید. </w:t>
            </w:r>
          </w:p>
          <w:p w:rsidR="002B0B07" w:rsidRPr="002B0B07" w:rsidRDefault="002B0B07" w:rsidP="002B0B07">
            <w:pPr>
              <w:spacing w:line="360" w:lineRule="auto"/>
              <w:rPr>
                <w:rFonts w:cs="B Nazanin"/>
                <w:color w:val="000000"/>
                <w:sz w:val="22"/>
                <w:szCs w:val="22"/>
                <w:lang w:bidi="fa-IR"/>
              </w:rPr>
            </w:pPr>
            <w:r w:rsidRPr="002B0B0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-آرتیفکت  </w:t>
            </w:r>
            <w:r w:rsidRPr="002B0B07">
              <w:rPr>
                <w:rFonts w:cs="B Nazanin"/>
                <w:color w:val="000000"/>
                <w:sz w:val="22"/>
                <w:szCs w:val="22"/>
                <w:lang w:bidi="fa-IR"/>
              </w:rPr>
              <w:t>Sound Beam-Patient Interaction Artifacts</w:t>
            </w:r>
            <w:r w:rsidRPr="002B0B0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را شرح دهید.</w:t>
            </w:r>
          </w:p>
          <w:p w:rsidR="002B0B07" w:rsidRPr="002B0B07" w:rsidRDefault="002B0B07" w:rsidP="002B0B07">
            <w:pPr>
              <w:spacing w:line="360" w:lineRule="auto"/>
              <w:rPr>
                <w:rFonts w:cs="B Nazanin"/>
                <w:color w:val="000000"/>
                <w:sz w:val="22"/>
                <w:szCs w:val="22"/>
                <w:lang w:bidi="fa-IR"/>
              </w:rPr>
            </w:pPr>
            <w:r w:rsidRPr="002B0B0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-آرتیفکت  </w:t>
            </w:r>
            <w:r w:rsidRPr="002B0B07">
              <w:rPr>
                <w:rFonts w:cs="B Nazanin"/>
                <w:color w:val="000000"/>
                <w:sz w:val="22"/>
                <w:szCs w:val="22"/>
                <w:lang w:bidi="fa-IR"/>
              </w:rPr>
              <w:t>Partial volume</w:t>
            </w:r>
            <w:r w:rsidRPr="002B0B0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را توضیح دهید. </w:t>
            </w:r>
          </w:p>
          <w:p w:rsidR="00A536D4" w:rsidRPr="002B0B07" w:rsidRDefault="002B0B07" w:rsidP="002B0B07">
            <w:pPr>
              <w:spacing w:line="360" w:lineRule="auto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 w:rsidRPr="002B0B0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-آرتیفکت تضعیف و افزایش را توضیح دهید. </w:t>
            </w:r>
          </w:p>
        </w:tc>
      </w:tr>
      <w:tr w:rsidR="00A536D4" w:rsidRPr="00FF4530" w:rsidTr="00B93331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:rsidR="00A536D4" w:rsidRPr="00A536D4" w:rsidRDefault="00A536D4" w:rsidP="00B93331">
            <w:pPr>
              <w:spacing w:line="360" w:lineRule="auto"/>
              <w:jc w:val="center"/>
              <w:rPr>
                <w:rFonts w:cs="B Titr"/>
                <w:color w:val="000000"/>
                <w:sz w:val="18"/>
                <w:szCs w:val="18"/>
                <w:rtl/>
              </w:rPr>
            </w:pPr>
            <w:r w:rsidRPr="00A536D4">
              <w:rPr>
                <w:rFonts w:cs="B Titr" w:hint="cs"/>
                <w:color w:val="000000"/>
                <w:sz w:val="18"/>
                <w:szCs w:val="18"/>
                <w:rtl/>
              </w:rPr>
              <w:t>بیستم</w:t>
            </w:r>
          </w:p>
        </w:tc>
        <w:tc>
          <w:tcPr>
            <w:tcW w:w="414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A536D4" w:rsidRDefault="00A536D4" w:rsidP="00B93331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آرتیفکت های تصاویر فراصوت</w:t>
            </w:r>
          </w:p>
        </w:tc>
        <w:tc>
          <w:tcPr>
            <w:tcW w:w="495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2B0B07" w:rsidRPr="002B0B07" w:rsidRDefault="002B0B07" w:rsidP="002B0B07">
            <w:pPr>
              <w:spacing w:line="360" w:lineRule="auto"/>
              <w:rPr>
                <w:rFonts w:cs="B Nazanin"/>
                <w:color w:val="000000"/>
                <w:sz w:val="22"/>
                <w:szCs w:val="22"/>
                <w:lang w:bidi="fa-IR"/>
              </w:rPr>
            </w:pPr>
            <w:r w:rsidRPr="002B0B0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-در تصاویر التراسونیک </w:t>
            </w:r>
            <w:r w:rsidRPr="002B0B07">
              <w:rPr>
                <w:rFonts w:cs="B Nazanin"/>
                <w:color w:val="000000"/>
                <w:sz w:val="22"/>
                <w:szCs w:val="22"/>
                <w:lang w:bidi="fa-IR"/>
              </w:rPr>
              <w:t>shadowing</w:t>
            </w:r>
            <w:r w:rsidRPr="002B0B0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چگونه اتفاق می افتد. </w:t>
            </w:r>
          </w:p>
          <w:p w:rsidR="002B0B07" w:rsidRPr="002B0B07" w:rsidRDefault="002B0B07" w:rsidP="002B0B07">
            <w:pPr>
              <w:spacing w:line="360" w:lineRule="auto"/>
              <w:rPr>
                <w:rFonts w:cs="B Nazanin"/>
                <w:color w:val="000000"/>
                <w:sz w:val="22"/>
                <w:szCs w:val="22"/>
                <w:lang w:bidi="fa-IR"/>
              </w:rPr>
            </w:pPr>
            <w:r w:rsidRPr="002B0B0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-آرتیفکت  </w:t>
            </w:r>
            <w:r w:rsidRPr="002B0B07">
              <w:rPr>
                <w:rFonts w:cs="B Nazanin"/>
                <w:color w:val="000000"/>
                <w:sz w:val="22"/>
                <w:szCs w:val="22"/>
                <w:lang w:bidi="fa-IR"/>
              </w:rPr>
              <w:t>Clean and dirty shadowing</w:t>
            </w:r>
            <w:r w:rsidRPr="002B0B0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را شرح دهید. </w:t>
            </w:r>
          </w:p>
          <w:p w:rsidR="002B0B07" w:rsidRPr="002B0B07" w:rsidRDefault="002B0B07" w:rsidP="002B0B07">
            <w:pPr>
              <w:spacing w:line="360" w:lineRule="auto"/>
              <w:rPr>
                <w:rFonts w:cs="B Nazanin"/>
                <w:color w:val="000000"/>
                <w:sz w:val="22"/>
                <w:szCs w:val="22"/>
                <w:lang w:bidi="fa-IR"/>
              </w:rPr>
            </w:pPr>
            <w:r w:rsidRPr="002B0B0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-آرتیفکت  </w:t>
            </w:r>
            <w:r w:rsidRPr="002B0B07">
              <w:rPr>
                <w:rFonts w:cs="B Nazanin"/>
                <w:color w:val="000000"/>
                <w:sz w:val="22"/>
                <w:szCs w:val="22"/>
                <w:lang w:bidi="fa-IR"/>
              </w:rPr>
              <w:t>Edge shadowing</w:t>
            </w:r>
            <w:r w:rsidRPr="002B0B0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را توضیح دهید. </w:t>
            </w:r>
          </w:p>
          <w:p w:rsidR="00A536D4" w:rsidRDefault="002B0B07" w:rsidP="002B0B07">
            <w:pPr>
              <w:spacing w:line="360" w:lineRule="auto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 w:rsidRPr="002B0B0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-آرتیفکت </w:t>
            </w:r>
            <w:r w:rsidRPr="002B0B07">
              <w:rPr>
                <w:rFonts w:cs="B Nazanin"/>
                <w:color w:val="000000"/>
                <w:sz w:val="22"/>
                <w:szCs w:val="22"/>
                <w:lang w:bidi="fa-IR"/>
              </w:rPr>
              <w:t>Banding</w:t>
            </w:r>
            <w:r w:rsidRPr="002B0B0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را شرح دهید.</w:t>
            </w:r>
          </w:p>
        </w:tc>
      </w:tr>
      <w:tr w:rsidR="00A536D4" w:rsidRPr="00FF4530" w:rsidTr="00B93331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:rsidR="00A536D4" w:rsidRPr="00A536D4" w:rsidRDefault="00A536D4" w:rsidP="00B93331">
            <w:pPr>
              <w:spacing w:line="360" w:lineRule="auto"/>
              <w:jc w:val="center"/>
              <w:rPr>
                <w:rFonts w:cs="B Titr"/>
                <w:color w:val="000000"/>
                <w:sz w:val="18"/>
                <w:szCs w:val="18"/>
                <w:rtl/>
              </w:rPr>
            </w:pPr>
            <w:r w:rsidRPr="00A536D4">
              <w:rPr>
                <w:rFonts w:cs="B Titr" w:hint="cs"/>
                <w:color w:val="000000"/>
                <w:sz w:val="18"/>
                <w:szCs w:val="18"/>
                <w:rtl/>
              </w:rPr>
              <w:t>بیست و یکم</w:t>
            </w:r>
          </w:p>
        </w:tc>
        <w:tc>
          <w:tcPr>
            <w:tcW w:w="414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A536D4" w:rsidRDefault="00F35EA7" w:rsidP="00B93331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کنترل کیفی دستگاه های فراصوت</w:t>
            </w:r>
          </w:p>
        </w:tc>
        <w:tc>
          <w:tcPr>
            <w:tcW w:w="495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A536D4" w:rsidRDefault="002B0B07" w:rsidP="002B0B07">
            <w:pPr>
              <w:spacing w:line="360" w:lineRule="auto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-آشنایی با مباحث کنترل کیفیت و تضمین کیفیت</w:t>
            </w:r>
          </w:p>
          <w:p w:rsidR="002B0B07" w:rsidRDefault="002B0B07" w:rsidP="002B0B07">
            <w:pPr>
              <w:spacing w:line="360" w:lineRule="auto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-اهمیت کنترل کیفی در دستگاه های فراصوت</w:t>
            </w:r>
          </w:p>
        </w:tc>
      </w:tr>
      <w:tr w:rsidR="00A536D4" w:rsidRPr="00FF4530" w:rsidTr="00B93331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:rsidR="00A536D4" w:rsidRPr="00A536D4" w:rsidRDefault="00A536D4" w:rsidP="00B93331">
            <w:pPr>
              <w:spacing w:line="360" w:lineRule="auto"/>
              <w:jc w:val="center"/>
              <w:rPr>
                <w:rFonts w:cs="B Titr"/>
                <w:color w:val="000000"/>
                <w:sz w:val="18"/>
                <w:szCs w:val="18"/>
                <w:rtl/>
              </w:rPr>
            </w:pPr>
            <w:r w:rsidRPr="00A536D4">
              <w:rPr>
                <w:rFonts w:cs="B Titr" w:hint="cs"/>
                <w:color w:val="000000"/>
                <w:sz w:val="18"/>
                <w:szCs w:val="18"/>
                <w:rtl/>
              </w:rPr>
              <w:t>بیست و دوم</w:t>
            </w:r>
          </w:p>
        </w:tc>
        <w:tc>
          <w:tcPr>
            <w:tcW w:w="414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A536D4" w:rsidRDefault="00F35EA7" w:rsidP="00B93331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کنترل کیفی دستگاه های فراصوت</w:t>
            </w:r>
          </w:p>
        </w:tc>
        <w:tc>
          <w:tcPr>
            <w:tcW w:w="495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A536D4" w:rsidRDefault="002B0B07" w:rsidP="002B0B07">
            <w:pPr>
              <w:spacing w:line="360" w:lineRule="auto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 w:rsidRPr="002B0B0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- روش های کنترل کیفی دستگاه های التراسونیک را ذکر و توضیح دهید.</w:t>
            </w:r>
          </w:p>
        </w:tc>
      </w:tr>
      <w:tr w:rsidR="00A536D4" w:rsidRPr="00FF4530" w:rsidTr="00B93331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:rsidR="00A536D4" w:rsidRPr="00A536D4" w:rsidRDefault="00A536D4" w:rsidP="00B93331">
            <w:pPr>
              <w:spacing w:line="360" w:lineRule="auto"/>
              <w:jc w:val="center"/>
              <w:rPr>
                <w:rFonts w:cs="B Titr"/>
                <w:color w:val="000000"/>
                <w:sz w:val="18"/>
                <w:szCs w:val="18"/>
                <w:rtl/>
              </w:rPr>
            </w:pPr>
            <w:r w:rsidRPr="00A536D4">
              <w:rPr>
                <w:rFonts w:cs="B Titr" w:hint="cs"/>
                <w:color w:val="000000"/>
                <w:sz w:val="18"/>
                <w:szCs w:val="18"/>
                <w:rtl/>
              </w:rPr>
              <w:t>بیست و سوم</w:t>
            </w:r>
          </w:p>
        </w:tc>
        <w:tc>
          <w:tcPr>
            <w:tcW w:w="414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A536D4" w:rsidRDefault="002B0B07" w:rsidP="002B0B07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جمع بندی، رفع اشکال و حل سوالات مهم </w:t>
            </w:r>
          </w:p>
        </w:tc>
        <w:tc>
          <w:tcPr>
            <w:tcW w:w="495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A536D4" w:rsidRDefault="002B0B07" w:rsidP="002B0B07">
            <w:pPr>
              <w:spacing w:line="360" w:lineRule="auto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-رفع اشکالات درسی و حل چند مسئله مهم در بحث فراصوت</w:t>
            </w:r>
          </w:p>
        </w:tc>
      </w:tr>
      <w:tr w:rsidR="00A536D4" w:rsidRPr="00FF4530" w:rsidTr="00B93331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:rsidR="00A536D4" w:rsidRPr="00A536D4" w:rsidRDefault="00A536D4" w:rsidP="00B93331">
            <w:pPr>
              <w:spacing w:line="360" w:lineRule="auto"/>
              <w:jc w:val="center"/>
              <w:rPr>
                <w:rFonts w:cs="B Titr"/>
                <w:color w:val="000000"/>
                <w:sz w:val="18"/>
                <w:szCs w:val="18"/>
                <w:rtl/>
              </w:rPr>
            </w:pPr>
            <w:r w:rsidRPr="00A536D4">
              <w:rPr>
                <w:rFonts w:cs="B Titr" w:hint="cs"/>
                <w:color w:val="000000"/>
                <w:sz w:val="18"/>
                <w:szCs w:val="18"/>
                <w:rtl/>
              </w:rPr>
              <w:t>بیست و چهارم</w:t>
            </w:r>
          </w:p>
        </w:tc>
        <w:tc>
          <w:tcPr>
            <w:tcW w:w="414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A536D4" w:rsidRDefault="00F35EA7" w:rsidP="00B93331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امتحان پایانترم</w:t>
            </w:r>
          </w:p>
        </w:tc>
        <w:tc>
          <w:tcPr>
            <w:tcW w:w="495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A536D4" w:rsidRDefault="00A536D4" w:rsidP="00375FD4">
            <w:pPr>
              <w:spacing w:line="360" w:lineRule="auto"/>
              <w:jc w:val="center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</w:p>
        </w:tc>
      </w:tr>
    </w:tbl>
    <w:p w:rsidR="0045548E" w:rsidRDefault="00FB153D" w:rsidP="00176876">
      <w:pPr>
        <w:jc w:val="center"/>
        <w:rPr>
          <w:rtl/>
        </w:rPr>
      </w:pPr>
    </w:p>
    <w:p w:rsidR="005F62C9" w:rsidRPr="00E7241D" w:rsidRDefault="005F62C9" w:rsidP="005F62C9">
      <w:pPr>
        <w:ind w:left="360"/>
        <w:jc w:val="both"/>
        <w:rPr>
          <w:rFonts w:cs="B Titr"/>
          <w:color w:val="000000"/>
          <w:rtl/>
        </w:rPr>
      </w:pPr>
      <w:r>
        <w:rPr>
          <w:rFonts w:cs="B Titr" w:hint="cs"/>
          <w:color w:val="000000"/>
        </w:rPr>
        <w:sym w:font="Wingdings 2" w:char="F0DC"/>
      </w:r>
      <w:r>
        <w:rPr>
          <w:rFonts w:cs="B Titr" w:hint="cs"/>
          <w:color w:val="000000"/>
          <w:rtl/>
        </w:rPr>
        <w:t xml:space="preserve"> </w:t>
      </w:r>
      <w:r w:rsidRPr="00E7241D">
        <w:rPr>
          <w:rFonts w:cs="B Titr" w:hint="cs"/>
          <w:color w:val="000000"/>
          <w:rtl/>
        </w:rPr>
        <w:t>آنلاین / آفلاین / حضوری</w:t>
      </w:r>
    </w:p>
    <w:p w:rsidR="005F62C9" w:rsidRPr="0016091A" w:rsidRDefault="005F62C9" w:rsidP="005F62C9">
      <w:pPr>
        <w:jc w:val="center"/>
        <w:rPr>
          <w:rFonts w:cs="B Titr"/>
          <w:color w:val="000000"/>
          <w:sz w:val="32"/>
          <w:szCs w:val="32"/>
          <w:rtl/>
        </w:rPr>
      </w:pPr>
      <w:r>
        <w:rPr>
          <w:rFonts w:cs="B Sahar"/>
          <w:color w:val="000000"/>
          <w:sz w:val="46"/>
          <w:szCs w:val="46"/>
          <w:rtl/>
        </w:rPr>
        <w:br w:type="page"/>
      </w:r>
      <w:r w:rsidRPr="0016091A">
        <w:rPr>
          <w:rFonts w:cs="B Titr" w:hint="cs"/>
          <w:color w:val="000000"/>
          <w:sz w:val="32"/>
          <w:szCs w:val="32"/>
          <w:rtl/>
        </w:rPr>
        <w:lastRenderedPageBreak/>
        <w:t xml:space="preserve">طرح جامع تدریس </w:t>
      </w:r>
    </w:p>
    <w:p w:rsidR="005F62C9" w:rsidRPr="00F70E25" w:rsidRDefault="005F62C9" w:rsidP="005F62C9">
      <w:pPr>
        <w:jc w:val="center"/>
        <w:rPr>
          <w:rFonts w:cs="B Sahar"/>
          <w:color w:val="000000"/>
          <w:sz w:val="34"/>
          <w:szCs w:val="34"/>
          <w:rtl/>
        </w:rPr>
      </w:pPr>
      <w:r w:rsidRPr="00F70E25">
        <w:rPr>
          <w:rFonts w:cs="B Sahar" w:hint="cs"/>
          <w:color w:val="000000"/>
          <w:sz w:val="46"/>
          <w:szCs w:val="46"/>
          <w:rtl/>
        </w:rPr>
        <w:t xml:space="preserve"> </w:t>
      </w:r>
      <w:r w:rsidRPr="00F70E25">
        <w:rPr>
          <w:rFonts w:cs="B Sahar"/>
          <w:b/>
          <w:bCs/>
          <w:color w:val="000000"/>
          <w:sz w:val="50"/>
          <w:szCs w:val="50"/>
        </w:rPr>
        <w:t xml:space="preserve"> (Course Plan)</w:t>
      </w:r>
      <w:r w:rsidRPr="00F70E25">
        <w:rPr>
          <w:rFonts w:cs="B Sahar" w:hint="cs"/>
          <w:color w:val="000000"/>
          <w:sz w:val="34"/>
          <w:szCs w:val="34"/>
          <w:rtl/>
        </w:rPr>
        <w:t xml:space="preserve"> </w:t>
      </w:r>
    </w:p>
    <w:p w:rsidR="005F62C9" w:rsidRPr="00F70E25" w:rsidRDefault="005F62C9" w:rsidP="005F62C9">
      <w:pPr>
        <w:spacing w:line="26" w:lineRule="atLeast"/>
        <w:jc w:val="lowKashida"/>
        <w:rPr>
          <w:rFonts w:cs="B Titr"/>
          <w:color w:val="000000"/>
          <w:sz w:val="26"/>
          <w:szCs w:val="26"/>
          <w:rtl/>
          <w:lang w:bidi="fa-IR"/>
        </w:rPr>
      </w:pPr>
    </w:p>
    <w:p w:rsidR="005F62C9" w:rsidRPr="00F70E25" w:rsidRDefault="005F62C9" w:rsidP="005F62C9">
      <w:pPr>
        <w:spacing w:line="360" w:lineRule="auto"/>
        <w:rPr>
          <w:rFonts w:cs="Titr"/>
          <w:color w:val="000000"/>
          <w:sz w:val="18"/>
          <w:szCs w:val="18"/>
          <w:rtl/>
        </w:rPr>
      </w:pPr>
      <w:r w:rsidRPr="00F70E25">
        <w:rPr>
          <w:rFonts w:cs="B Titr"/>
          <w:color w:val="000000"/>
          <w:rtl/>
        </w:rPr>
        <w:t>عنوان درس :</w:t>
      </w:r>
      <w:r w:rsidRPr="00F70E25">
        <w:rPr>
          <w:rFonts w:cs="B Nazanin"/>
          <w:color w:val="000000"/>
          <w:sz w:val="18"/>
          <w:szCs w:val="18"/>
          <w:rtl/>
        </w:rPr>
        <w:t xml:space="preserve"> </w:t>
      </w:r>
      <w:r w:rsidRPr="00053FB7">
        <w:rPr>
          <w:rFonts w:cs="B Nazanin" w:hint="cs"/>
          <w:color w:val="000000"/>
          <w:sz w:val="28"/>
          <w:szCs w:val="28"/>
          <w:rtl/>
          <w:lang w:bidi="fa-IR"/>
        </w:rPr>
        <w:t>تصویربرداری با امواج فراصوت</w:t>
      </w:r>
      <w:r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   </w:t>
      </w:r>
      <w:r>
        <w:rPr>
          <w:rFonts w:cs="B Nazanin"/>
          <w:b/>
          <w:bCs/>
          <w:color w:val="000000"/>
          <w:sz w:val="24"/>
          <w:szCs w:val="24"/>
          <w:rtl/>
          <w:lang w:bidi="fa-IR"/>
        </w:rPr>
        <w:tab/>
      </w:r>
      <w:r>
        <w:rPr>
          <w:rFonts w:cs="B Nazanin"/>
          <w:b/>
          <w:bCs/>
          <w:color w:val="000000"/>
          <w:sz w:val="24"/>
          <w:szCs w:val="24"/>
          <w:rtl/>
          <w:lang w:bidi="fa-IR"/>
        </w:rPr>
        <w:tab/>
      </w:r>
      <w:r w:rsidRPr="00F70E25">
        <w:rPr>
          <w:rFonts w:cs="B Titr"/>
          <w:color w:val="000000"/>
          <w:rtl/>
        </w:rPr>
        <w:t>گروه فراگير :</w:t>
      </w:r>
      <w:r w:rsidRPr="00F70E25">
        <w:rPr>
          <w:rFonts w:cs="B 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/>
          <w:sz w:val="28"/>
          <w:szCs w:val="28"/>
          <w:rtl/>
          <w:lang w:bidi="fa-IR"/>
        </w:rPr>
        <w:t>کارشناسی رادیولوژی ترم 6</w:t>
      </w:r>
    </w:p>
    <w:p w:rsidR="005F62C9" w:rsidRPr="002110B9" w:rsidRDefault="005F62C9" w:rsidP="00AA2B09">
      <w:pPr>
        <w:spacing w:line="360" w:lineRule="auto"/>
        <w:rPr>
          <w:rFonts w:cs="Titr"/>
          <w:color w:val="000000"/>
          <w:sz w:val="18"/>
          <w:szCs w:val="18"/>
          <w:rtl/>
        </w:rPr>
      </w:pPr>
      <w:r w:rsidRPr="00F70E25">
        <w:rPr>
          <w:rFonts w:cs="B Titr"/>
          <w:b/>
          <w:bCs/>
          <w:noProof/>
          <w:color w:val="000000"/>
          <w:rtl/>
          <w:lang w:eastAsia="en-US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6BCE76B5" wp14:editId="6AACEA06">
                <wp:simplePos x="0" y="0"/>
                <wp:positionH relativeFrom="column">
                  <wp:posOffset>114300</wp:posOffset>
                </wp:positionH>
                <wp:positionV relativeFrom="paragraph">
                  <wp:posOffset>745490</wp:posOffset>
                </wp:positionV>
                <wp:extent cx="5993765" cy="3175"/>
                <wp:effectExtent l="0" t="19050" r="26035" b="34925"/>
                <wp:wrapNone/>
                <wp:docPr id="1" name="Line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93765" cy="3175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6D465D" id="Line 260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58.7pt" to="480.95pt,5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" strokeweight="3pt">
                <v:stroke linestyle="thinThin"/>
              </v:line>
            </w:pict>
          </mc:Fallback>
        </mc:AlternateContent>
      </w:r>
      <w:r w:rsidRPr="00F70E25">
        <w:rPr>
          <w:rFonts w:cs="B Titr"/>
          <w:b/>
          <w:bCs/>
          <w:color w:val="000000"/>
          <w:rtl/>
        </w:rPr>
        <w:t>نيمسال :</w:t>
      </w:r>
      <w:r w:rsidRPr="00F70E25">
        <w:rPr>
          <w:rFonts w:cs="B Nazanin" w:hint="cs"/>
          <w:b/>
          <w:bCs/>
          <w:color w:val="000000"/>
          <w:rtl/>
          <w:lang w:bidi="fa-IR"/>
        </w:rPr>
        <w:t xml:space="preserve">  </w:t>
      </w:r>
      <w:r>
        <w:rPr>
          <w:rFonts w:cs="B Nazanin" w:hint="cs"/>
          <w:color w:val="000000"/>
          <w:sz w:val="28"/>
          <w:szCs w:val="28"/>
          <w:rtl/>
          <w:lang w:bidi="fa-IR"/>
        </w:rPr>
        <w:t>دوم 140</w:t>
      </w:r>
      <w:r w:rsidR="00AA2B09">
        <w:rPr>
          <w:rFonts w:cs="B Nazanin" w:hint="cs"/>
          <w:color w:val="000000"/>
          <w:sz w:val="28"/>
          <w:szCs w:val="28"/>
          <w:rtl/>
          <w:lang w:bidi="fa-IR"/>
        </w:rPr>
        <w:t>5</w:t>
      </w:r>
      <w:r>
        <w:rPr>
          <w:rFonts w:cs="B Nazanin" w:hint="cs"/>
          <w:color w:val="000000"/>
          <w:sz w:val="28"/>
          <w:szCs w:val="28"/>
          <w:rtl/>
          <w:lang w:bidi="fa-IR"/>
        </w:rPr>
        <w:t>-140</w:t>
      </w:r>
      <w:r w:rsidR="00AA2B09">
        <w:rPr>
          <w:rFonts w:cs="B Nazanin" w:hint="cs"/>
          <w:color w:val="000000"/>
          <w:sz w:val="28"/>
          <w:szCs w:val="28"/>
          <w:rtl/>
          <w:lang w:bidi="fa-IR"/>
        </w:rPr>
        <w:t>4</w:t>
      </w:r>
      <w:r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               </w:t>
      </w:r>
      <w:r w:rsidRPr="00F70E25">
        <w:rPr>
          <w:rFonts w:cs="B Titr"/>
          <w:color w:val="000000"/>
          <w:rtl/>
        </w:rPr>
        <w:t>نام استاد :</w:t>
      </w:r>
      <w:r w:rsidRPr="00F70E25">
        <w:rPr>
          <w:rFonts w:cs="Nazanin"/>
          <w:color w:val="000000"/>
          <w:sz w:val="24"/>
          <w:szCs w:val="28"/>
          <w:rtl/>
        </w:rPr>
        <w:t xml:space="preserve"> </w:t>
      </w:r>
      <w:r w:rsidRPr="00E67BE6">
        <w:rPr>
          <w:rFonts w:cs="B Nazanin" w:hint="cs"/>
          <w:color w:val="000000"/>
          <w:sz w:val="24"/>
          <w:szCs w:val="28"/>
          <w:rtl/>
        </w:rPr>
        <w:t xml:space="preserve">دکتر </w:t>
      </w:r>
      <w:r>
        <w:rPr>
          <w:rFonts w:cs="B Nazanin" w:hint="cs"/>
          <w:color w:val="000000"/>
          <w:sz w:val="24"/>
          <w:szCs w:val="28"/>
          <w:rtl/>
        </w:rPr>
        <w:t>مسعود رضائی</w:t>
      </w:r>
      <w:r>
        <w:rPr>
          <w:rFonts w:cs="Titr"/>
          <w:color w:val="000000"/>
          <w:sz w:val="18"/>
          <w:szCs w:val="18"/>
          <w:rtl/>
        </w:rPr>
        <w:tab/>
      </w:r>
      <w:r>
        <w:rPr>
          <w:rFonts w:cs="Titr"/>
          <w:color w:val="000000"/>
          <w:sz w:val="18"/>
          <w:szCs w:val="18"/>
          <w:rtl/>
        </w:rPr>
        <w:tab/>
      </w:r>
      <w:r w:rsidRPr="00F70E25">
        <w:rPr>
          <w:rFonts w:cs="B Titr" w:hint="cs"/>
          <w:b/>
          <w:bCs/>
          <w:color w:val="000000"/>
          <w:rtl/>
          <w:lang w:bidi="fa-IR"/>
        </w:rPr>
        <w:t>تعداد واحد :</w:t>
      </w:r>
      <w:r w:rsidRPr="00F70E25">
        <w:rPr>
          <w:rFonts w:cs="B Titr" w:hint="cs"/>
          <w:color w:val="000000"/>
          <w:rtl/>
          <w:lang w:bidi="fa-IR"/>
        </w:rPr>
        <w:t xml:space="preserve"> </w:t>
      </w:r>
      <w:r w:rsidRPr="00F70E25">
        <w:rPr>
          <w:rFonts w:cs="B Titr" w:hint="cs"/>
          <w:b/>
          <w:bCs/>
          <w:color w:val="000000"/>
          <w:rtl/>
          <w:lang w:bidi="fa-IR"/>
        </w:rPr>
        <w:t xml:space="preserve"> </w:t>
      </w:r>
      <w:r>
        <w:rPr>
          <w:rFonts w:cs="B Titr" w:hint="cs"/>
          <w:color w:val="000000"/>
          <w:rtl/>
          <w:lang w:bidi="fa-IR"/>
        </w:rPr>
        <w:t xml:space="preserve"> </w:t>
      </w:r>
      <w:r>
        <w:rPr>
          <w:rFonts w:cs="B Nazanin" w:hint="cs"/>
          <w:color w:val="000000"/>
          <w:sz w:val="28"/>
          <w:szCs w:val="28"/>
          <w:rtl/>
          <w:lang w:bidi="fa-IR"/>
        </w:rPr>
        <w:t>3 واحد تئوری</w:t>
      </w:r>
      <w:r>
        <w:rPr>
          <w:rFonts w:cs="B Titr" w:hint="cs"/>
          <w:color w:val="000000"/>
          <w:rtl/>
          <w:lang w:bidi="fa-IR"/>
        </w:rPr>
        <w:t xml:space="preserve">           </w:t>
      </w:r>
      <w:r w:rsidRPr="00F70E25">
        <w:rPr>
          <w:rFonts w:cs="B Titr" w:hint="cs"/>
          <w:color w:val="000000"/>
          <w:rtl/>
          <w:lang w:bidi="fa-IR"/>
        </w:rPr>
        <w:t>پیشنیاز</w:t>
      </w:r>
      <w:r w:rsidRPr="00F70E25">
        <w:rPr>
          <w:rFonts w:cs="B Titr" w:hint="cs"/>
          <w:color w:val="000000"/>
          <w:sz w:val="30"/>
          <w:szCs w:val="30"/>
          <w:rtl/>
          <w:lang w:bidi="fa-IR"/>
        </w:rPr>
        <w:t xml:space="preserve"> </w:t>
      </w:r>
      <w:r w:rsidRPr="00F70E25">
        <w:rPr>
          <w:rFonts w:cs="B Titr" w:hint="cs"/>
          <w:color w:val="000000"/>
          <w:rtl/>
          <w:lang w:bidi="fa-IR"/>
        </w:rPr>
        <w:t xml:space="preserve">: </w:t>
      </w:r>
      <w:r w:rsidRPr="00F70E25">
        <w:rPr>
          <w:rFonts w:cs="B Titr" w:hint="cs"/>
          <w:b/>
          <w:bCs/>
          <w:color w:val="000000"/>
          <w:rtl/>
          <w:lang w:bidi="fa-IR"/>
        </w:rPr>
        <w:t xml:space="preserve"> </w:t>
      </w:r>
      <w:r>
        <w:rPr>
          <w:rFonts w:cs="B Nazanin" w:hint="cs"/>
          <w:color w:val="000000"/>
          <w:sz w:val="28"/>
          <w:szCs w:val="28"/>
          <w:rtl/>
          <w:lang w:bidi="fa-IR"/>
        </w:rPr>
        <w:t>-</w:t>
      </w:r>
    </w:p>
    <w:p w:rsidR="005F62C9" w:rsidRPr="00E26F7B" w:rsidRDefault="005F62C9" w:rsidP="005F62C9">
      <w:pPr>
        <w:spacing w:line="360" w:lineRule="auto"/>
        <w:jc w:val="lowKashida"/>
        <w:rPr>
          <w:rFonts w:cs="B Nazanin"/>
          <w:color w:val="000000"/>
          <w:sz w:val="24"/>
          <w:szCs w:val="24"/>
          <w:rtl/>
          <w:lang w:bidi="fa-IR"/>
        </w:rPr>
      </w:pPr>
      <w:r w:rsidRPr="00F70E25">
        <w:rPr>
          <w:rFonts w:cs="B Titr" w:hint="cs"/>
          <w:b/>
          <w:bCs/>
          <w:color w:val="000000"/>
          <w:sz w:val="18"/>
          <w:szCs w:val="18"/>
          <w:rtl/>
          <w:lang w:bidi="fa-IR"/>
        </w:rPr>
        <w:t xml:space="preserve"> </w:t>
      </w:r>
      <w:r w:rsidRPr="005E417B">
        <w:rPr>
          <w:rFonts w:cs="B Titr"/>
          <w:b/>
          <w:bCs/>
          <w:color w:val="000000"/>
          <w:sz w:val="18"/>
          <w:szCs w:val="18"/>
          <w:rtl/>
        </w:rPr>
        <w:t>هدف كلي درس :</w:t>
      </w:r>
      <w:r w:rsidRPr="005E417B">
        <w:rPr>
          <w:rFonts w:cs="B Titr" w:hint="cs"/>
          <w:b/>
          <w:bCs/>
          <w:color w:val="000000"/>
          <w:sz w:val="18"/>
          <w:szCs w:val="18"/>
          <w:rtl/>
        </w:rPr>
        <w:t xml:space="preserve"> </w:t>
      </w:r>
      <w:r>
        <w:rPr>
          <w:rFonts w:cs="B Nazanin" w:hint="cs"/>
          <w:color w:val="000000"/>
          <w:sz w:val="24"/>
          <w:szCs w:val="24"/>
          <w:rtl/>
          <w:lang w:bidi="fa-IR"/>
        </w:rPr>
        <w:t>آشنایی با اصول فیزیکی امواج فراصوت و کاربرد آن</w:t>
      </w:r>
      <w:r>
        <w:rPr>
          <w:rFonts w:cs="B Nazanin"/>
          <w:color w:val="000000"/>
          <w:sz w:val="24"/>
          <w:szCs w:val="24"/>
          <w:rtl/>
          <w:lang w:bidi="fa-IR"/>
        </w:rPr>
        <w:softHyphen/>
      </w:r>
      <w:r>
        <w:rPr>
          <w:rFonts w:cs="B Nazanin" w:hint="cs"/>
          <w:color w:val="000000"/>
          <w:sz w:val="24"/>
          <w:szCs w:val="24"/>
          <w:rtl/>
          <w:lang w:bidi="fa-IR"/>
        </w:rPr>
        <w:t>ها در تصویربرداری پزشکی</w:t>
      </w:r>
    </w:p>
    <w:p w:rsidR="005F62C9" w:rsidRPr="005E417B" w:rsidRDefault="005F62C9" w:rsidP="005F62C9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:rsidR="005F62C9" w:rsidRPr="005E417B" w:rsidRDefault="005F62C9" w:rsidP="005F62C9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:rsidR="005F62C9" w:rsidRPr="00F70E25" w:rsidRDefault="005F62C9" w:rsidP="005F62C9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  <w:r w:rsidRPr="005E417B">
        <w:rPr>
          <w:rFonts w:cs="B Titr" w:hint="cs"/>
          <w:b/>
          <w:bCs/>
          <w:color w:val="000000"/>
          <w:sz w:val="18"/>
          <w:szCs w:val="18"/>
          <w:rtl/>
        </w:rPr>
        <w:t xml:space="preserve">اهداف ویژه </w:t>
      </w:r>
      <w:r w:rsidRPr="00F70E25">
        <w:rPr>
          <w:rFonts w:cs="B Titr" w:hint="cs"/>
          <w:b/>
          <w:bCs/>
          <w:color w:val="000000"/>
          <w:sz w:val="18"/>
          <w:szCs w:val="18"/>
          <w:rtl/>
        </w:rPr>
        <w:t>:</w:t>
      </w:r>
    </w:p>
    <w:p w:rsidR="005F62C9" w:rsidRDefault="005F62C9" w:rsidP="005F62C9">
      <w:pPr>
        <w:spacing w:line="360" w:lineRule="auto"/>
        <w:jc w:val="lowKashida"/>
        <w:rPr>
          <w:rFonts w:cs="B Nazanin"/>
          <w:b/>
          <w:bCs/>
          <w:color w:val="000000"/>
          <w:sz w:val="24"/>
          <w:szCs w:val="24"/>
          <w:rtl/>
          <w:lang w:bidi="fa-IR"/>
        </w:rPr>
      </w:pPr>
      <w:r w:rsidRPr="00444AB3">
        <w:rPr>
          <w:rFonts w:cs="B Nazanin"/>
          <w:b/>
          <w:bCs/>
          <w:color w:val="000000"/>
          <w:sz w:val="24"/>
          <w:szCs w:val="24"/>
          <w:rtl/>
          <w:lang w:bidi="fa-IR"/>
        </w:rPr>
        <w:t>دانشجو</w:t>
      </w:r>
      <w:r w:rsidRPr="00444AB3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444AB3">
        <w:rPr>
          <w:rFonts w:cs="B Nazanin" w:hint="eastAsia"/>
          <w:b/>
          <w:bCs/>
          <w:color w:val="000000"/>
          <w:sz w:val="24"/>
          <w:szCs w:val="24"/>
          <w:rtl/>
          <w:lang w:bidi="fa-IR"/>
        </w:rPr>
        <w:t>ان</w:t>
      </w:r>
      <w:r w:rsidRPr="00444AB3">
        <w:rPr>
          <w:rFonts w:cs="B Nazanin"/>
          <w:b/>
          <w:bCs/>
          <w:color w:val="000000"/>
          <w:sz w:val="24"/>
          <w:szCs w:val="24"/>
          <w:rtl/>
          <w:lang w:bidi="fa-IR"/>
        </w:rPr>
        <w:t xml:space="preserve"> با</w:t>
      </w:r>
      <w:r w:rsidRPr="00444AB3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444AB3">
        <w:rPr>
          <w:rFonts w:cs="B Nazanin" w:hint="eastAsia"/>
          <w:b/>
          <w:bCs/>
          <w:color w:val="000000"/>
          <w:sz w:val="24"/>
          <w:szCs w:val="24"/>
          <w:rtl/>
          <w:lang w:bidi="fa-IR"/>
        </w:rPr>
        <w:t>ست</w:t>
      </w:r>
      <w:r w:rsidRPr="00444AB3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444AB3">
        <w:rPr>
          <w:rFonts w:cs="B Nazanin"/>
          <w:b/>
          <w:bCs/>
          <w:color w:val="000000"/>
          <w:sz w:val="24"/>
          <w:szCs w:val="24"/>
          <w:rtl/>
          <w:lang w:bidi="fa-IR"/>
        </w:rPr>
        <w:t xml:space="preserve"> در خاتمه دوره قادر باشند:</w:t>
      </w:r>
    </w:p>
    <w:p w:rsidR="005F62C9" w:rsidRPr="00EB4CB2" w:rsidRDefault="005F62C9" w:rsidP="005F62C9">
      <w:pPr>
        <w:numPr>
          <w:ilvl w:val="0"/>
          <w:numId w:val="1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 w:rsidRPr="00EB4CB2">
        <w:rPr>
          <w:rFonts w:cs="B Nazanin" w:hint="cs"/>
          <w:color w:val="000000"/>
          <w:sz w:val="24"/>
          <w:szCs w:val="24"/>
          <w:rtl/>
          <w:lang w:bidi="fa-IR"/>
        </w:rPr>
        <w:t>انواع موج فراصوتی را نام ببر</w:t>
      </w:r>
      <w:r>
        <w:rPr>
          <w:rFonts w:cs="B Nazanin" w:hint="cs"/>
          <w:color w:val="000000"/>
          <w:sz w:val="24"/>
          <w:szCs w:val="24"/>
          <w:rtl/>
          <w:lang w:bidi="fa-IR"/>
        </w:rPr>
        <w:t>ند</w:t>
      </w:r>
      <w:r w:rsidRPr="00EB4CB2">
        <w:rPr>
          <w:rFonts w:cs="B Nazanin" w:hint="cs"/>
          <w:color w:val="000000"/>
          <w:sz w:val="24"/>
          <w:szCs w:val="24"/>
          <w:rtl/>
          <w:lang w:bidi="fa-IR"/>
        </w:rPr>
        <w:t xml:space="preserve">. </w:t>
      </w:r>
    </w:p>
    <w:p w:rsidR="005F62C9" w:rsidRDefault="005F62C9" w:rsidP="005F62C9">
      <w:pPr>
        <w:numPr>
          <w:ilvl w:val="0"/>
          <w:numId w:val="1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 w:rsidRPr="00EB4CB2">
        <w:rPr>
          <w:rFonts w:cs="B Nazanin" w:hint="cs"/>
          <w:color w:val="000000"/>
          <w:sz w:val="24"/>
          <w:szCs w:val="24"/>
          <w:rtl/>
          <w:lang w:bidi="fa-IR"/>
        </w:rPr>
        <w:t>چگونگی انتشار امواج فراصوت را شرح دهند</w:t>
      </w:r>
      <w:r>
        <w:rPr>
          <w:rFonts w:cs="B Nazanin" w:hint="cs"/>
          <w:color w:val="000000"/>
          <w:sz w:val="24"/>
          <w:szCs w:val="24"/>
          <w:rtl/>
          <w:lang w:bidi="fa-IR"/>
        </w:rPr>
        <w:t xml:space="preserve"> </w:t>
      </w:r>
    </w:p>
    <w:p w:rsidR="005F62C9" w:rsidRDefault="005F62C9" w:rsidP="005F62C9">
      <w:pPr>
        <w:numPr>
          <w:ilvl w:val="0"/>
          <w:numId w:val="1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 w:rsidRPr="00EB4CB2">
        <w:rPr>
          <w:rFonts w:cs="B Nazanin" w:hint="cs"/>
          <w:color w:val="000000"/>
          <w:sz w:val="24"/>
          <w:szCs w:val="24"/>
          <w:rtl/>
          <w:lang w:bidi="fa-IR"/>
        </w:rPr>
        <w:t>عوامل موثر بر معادله موج فراصوتی را نام ببرند</w:t>
      </w:r>
    </w:p>
    <w:p w:rsidR="005F62C9" w:rsidRDefault="005F62C9" w:rsidP="005F62C9">
      <w:pPr>
        <w:numPr>
          <w:ilvl w:val="0"/>
          <w:numId w:val="1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>
        <w:rPr>
          <w:rFonts w:cs="B Nazanin" w:hint="cs"/>
          <w:color w:val="000000"/>
          <w:sz w:val="24"/>
          <w:szCs w:val="24"/>
          <w:rtl/>
          <w:lang w:bidi="fa-IR"/>
        </w:rPr>
        <w:t>تضعیف باریکه فراصوت و عوامل موثر در کاهش آن در بافت را توضیح دهند</w:t>
      </w:r>
    </w:p>
    <w:p w:rsidR="005F62C9" w:rsidRDefault="005F62C9" w:rsidP="005F62C9">
      <w:pPr>
        <w:numPr>
          <w:ilvl w:val="0"/>
          <w:numId w:val="1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 w:rsidRPr="00707FD6">
        <w:rPr>
          <w:rFonts w:cs="B Nazanin" w:hint="cs"/>
          <w:color w:val="000000"/>
          <w:sz w:val="24"/>
          <w:szCs w:val="24"/>
          <w:rtl/>
          <w:lang w:bidi="fa-IR"/>
        </w:rPr>
        <w:t>برهمکنش های موج فراصوت با محیط را توضیح دهند</w:t>
      </w:r>
      <w:r>
        <w:rPr>
          <w:rFonts w:cs="B Nazanin" w:hint="cs"/>
          <w:color w:val="000000"/>
          <w:sz w:val="24"/>
          <w:szCs w:val="24"/>
          <w:rtl/>
          <w:lang w:bidi="fa-IR"/>
        </w:rPr>
        <w:t>.</w:t>
      </w:r>
    </w:p>
    <w:p w:rsidR="005F62C9" w:rsidRDefault="005F62C9" w:rsidP="005F62C9">
      <w:pPr>
        <w:numPr>
          <w:ilvl w:val="0"/>
          <w:numId w:val="1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>
        <w:rPr>
          <w:rFonts w:cs="B Nazanin" w:hint="cs"/>
          <w:color w:val="000000"/>
          <w:sz w:val="24"/>
          <w:szCs w:val="24"/>
          <w:rtl/>
          <w:lang w:bidi="fa-IR"/>
        </w:rPr>
        <w:t>ساختمان مبدل و خاصیت پیزوالکتریک را توضیح دهند.</w:t>
      </w:r>
    </w:p>
    <w:p w:rsidR="005F62C9" w:rsidRDefault="005F62C9" w:rsidP="005F62C9">
      <w:pPr>
        <w:numPr>
          <w:ilvl w:val="0"/>
          <w:numId w:val="1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>
        <w:rPr>
          <w:rFonts w:cs="B Nazanin" w:hint="cs"/>
          <w:color w:val="000000"/>
          <w:sz w:val="24"/>
          <w:szCs w:val="24"/>
          <w:rtl/>
          <w:lang w:bidi="fa-IR"/>
        </w:rPr>
        <w:t>تفکیک پذیری محوری و جانبی در تصویر فراصوت را توضیح دهند.</w:t>
      </w:r>
    </w:p>
    <w:p w:rsidR="005F62C9" w:rsidRDefault="005F62C9" w:rsidP="005F62C9">
      <w:pPr>
        <w:numPr>
          <w:ilvl w:val="0"/>
          <w:numId w:val="1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>
        <w:rPr>
          <w:rFonts w:cs="B Nazanin" w:hint="cs"/>
          <w:color w:val="000000"/>
          <w:sz w:val="24"/>
          <w:szCs w:val="24"/>
          <w:rtl/>
          <w:lang w:bidi="fa-IR"/>
        </w:rPr>
        <w:t>نحوه کانونی کردن امواج فراصوت را توضیح دهند.</w:t>
      </w:r>
    </w:p>
    <w:p w:rsidR="005F62C9" w:rsidRDefault="005F62C9" w:rsidP="005F62C9">
      <w:pPr>
        <w:numPr>
          <w:ilvl w:val="0"/>
          <w:numId w:val="1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>
        <w:rPr>
          <w:rFonts w:cs="B Nazanin" w:hint="cs"/>
          <w:color w:val="000000"/>
          <w:sz w:val="24"/>
          <w:szCs w:val="24"/>
          <w:rtl/>
          <w:lang w:bidi="fa-IR"/>
        </w:rPr>
        <w:t>انواع مُدهای تصویربرداری را توضیح دهند.</w:t>
      </w:r>
    </w:p>
    <w:p w:rsidR="005F62C9" w:rsidRDefault="005F62C9" w:rsidP="005F62C9">
      <w:pPr>
        <w:numPr>
          <w:ilvl w:val="0"/>
          <w:numId w:val="1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>
        <w:rPr>
          <w:rFonts w:cs="B Nazanin" w:hint="cs"/>
          <w:color w:val="000000"/>
          <w:sz w:val="24"/>
          <w:szCs w:val="24"/>
          <w:rtl/>
          <w:lang w:bidi="fa-IR"/>
        </w:rPr>
        <w:t>آرتیفکت</w:t>
      </w:r>
      <w:r>
        <w:rPr>
          <w:rFonts w:cs="B Nazanin"/>
          <w:color w:val="000000"/>
          <w:sz w:val="24"/>
          <w:szCs w:val="24"/>
          <w:rtl/>
          <w:lang w:bidi="fa-IR"/>
        </w:rPr>
        <w:softHyphen/>
      </w:r>
      <w:r>
        <w:rPr>
          <w:rFonts w:cs="B Nazanin" w:hint="cs"/>
          <w:color w:val="000000"/>
          <w:sz w:val="24"/>
          <w:szCs w:val="24"/>
          <w:rtl/>
          <w:lang w:bidi="fa-IR"/>
        </w:rPr>
        <w:t>های تصویر فراصوت را توضح دهند.</w:t>
      </w:r>
    </w:p>
    <w:p w:rsidR="005F62C9" w:rsidRDefault="005F62C9" w:rsidP="005F62C9">
      <w:pPr>
        <w:numPr>
          <w:ilvl w:val="0"/>
          <w:numId w:val="1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>
        <w:rPr>
          <w:rFonts w:cs="B Nazanin" w:hint="cs"/>
          <w:color w:val="000000"/>
          <w:sz w:val="24"/>
          <w:szCs w:val="24"/>
          <w:rtl/>
          <w:lang w:bidi="fa-IR"/>
        </w:rPr>
        <w:t>تصویربرداری داپلر را توضیح دهد.</w:t>
      </w:r>
    </w:p>
    <w:p w:rsidR="005F62C9" w:rsidRPr="007072A3" w:rsidRDefault="005F62C9" w:rsidP="005F62C9">
      <w:pPr>
        <w:numPr>
          <w:ilvl w:val="0"/>
          <w:numId w:val="1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>
        <w:rPr>
          <w:rFonts w:cs="B Nazanin" w:hint="cs"/>
          <w:color w:val="000000"/>
          <w:sz w:val="24"/>
          <w:szCs w:val="24"/>
          <w:rtl/>
          <w:lang w:bidi="fa-IR"/>
        </w:rPr>
        <w:t>اثرات زیستی امواج فراصوت بر بدن را توضیح دهند.</w:t>
      </w:r>
    </w:p>
    <w:p w:rsidR="005F62C9" w:rsidRPr="005E417B" w:rsidRDefault="005F62C9" w:rsidP="005F62C9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:rsidR="005F62C9" w:rsidRPr="00796B8C" w:rsidRDefault="005F62C9" w:rsidP="005F62C9">
      <w:pPr>
        <w:spacing w:line="360" w:lineRule="auto"/>
        <w:jc w:val="lowKashida"/>
        <w:rPr>
          <w:rFonts w:cs="B Nazanin"/>
          <w:color w:val="000000"/>
          <w:sz w:val="24"/>
          <w:szCs w:val="24"/>
          <w:rtl/>
          <w:lang w:bidi="fa-IR"/>
        </w:rPr>
      </w:pPr>
      <w:r w:rsidRPr="00F70E25">
        <w:rPr>
          <w:rFonts w:cs="B Titr" w:hint="cs"/>
          <w:b/>
          <w:bCs/>
          <w:color w:val="000000"/>
          <w:sz w:val="18"/>
          <w:szCs w:val="18"/>
          <w:rtl/>
        </w:rPr>
        <w:t xml:space="preserve">روش تدریس </w:t>
      </w:r>
      <w:r w:rsidRPr="005E417B">
        <w:rPr>
          <w:rFonts w:cs="B Titr" w:hint="cs"/>
          <w:b/>
          <w:bCs/>
          <w:color w:val="000000"/>
          <w:sz w:val="18"/>
          <w:szCs w:val="18"/>
          <w:rtl/>
        </w:rPr>
        <w:t xml:space="preserve"> :</w:t>
      </w:r>
      <w:r>
        <w:rPr>
          <w:rFonts w:cs="B Titr" w:hint="cs"/>
          <w:b/>
          <w:bCs/>
          <w:color w:val="000000"/>
          <w:sz w:val="18"/>
          <w:szCs w:val="18"/>
          <w:rtl/>
        </w:rPr>
        <w:t xml:space="preserve"> </w:t>
      </w:r>
      <w:r w:rsidRPr="00796B8C">
        <w:rPr>
          <w:rFonts w:cs="B Nazanin"/>
          <w:color w:val="000000"/>
          <w:sz w:val="24"/>
          <w:szCs w:val="24"/>
          <w:rtl/>
          <w:lang w:bidi="fa-IR"/>
        </w:rPr>
        <w:t>سخنران</w:t>
      </w:r>
      <w:r w:rsidRPr="00796B8C">
        <w:rPr>
          <w:rFonts w:cs="B Nazanin" w:hint="cs"/>
          <w:color w:val="000000"/>
          <w:sz w:val="24"/>
          <w:szCs w:val="24"/>
          <w:rtl/>
          <w:lang w:bidi="fa-IR"/>
        </w:rPr>
        <w:t>ی</w:t>
      </w:r>
      <w:r w:rsidRPr="00796B8C">
        <w:rPr>
          <w:rFonts w:cs="B Nazanin"/>
          <w:color w:val="000000"/>
          <w:sz w:val="24"/>
          <w:szCs w:val="24"/>
          <w:rtl/>
          <w:lang w:bidi="fa-IR"/>
        </w:rPr>
        <w:t xml:space="preserve"> با استفاده از وسا</w:t>
      </w:r>
      <w:r w:rsidRPr="00796B8C">
        <w:rPr>
          <w:rFonts w:cs="B Nazanin" w:hint="cs"/>
          <w:color w:val="000000"/>
          <w:sz w:val="24"/>
          <w:szCs w:val="24"/>
          <w:rtl/>
          <w:lang w:bidi="fa-IR"/>
        </w:rPr>
        <w:t>ی</w:t>
      </w:r>
      <w:r w:rsidRPr="00796B8C">
        <w:rPr>
          <w:rFonts w:cs="B Nazanin" w:hint="eastAsia"/>
          <w:color w:val="000000"/>
          <w:sz w:val="24"/>
          <w:szCs w:val="24"/>
          <w:rtl/>
          <w:lang w:bidi="fa-IR"/>
        </w:rPr>
        <w:t>ل</w:t>
      </w:r>
      <w:r w:rsidRPr="00796B8C">
        <w:rPr>
          <w:rFonts w:cs="B Nazanin"/>
          <w:color w:val="000000"/>
          <w:sz w:val="24"/>
          <w:szCs w:val="24"/>
          <w:rtl/>
          <w:lang w:bidi="fa-IR"/>
        </w:rPr>
        <w:t xml:space="preserve"> سمع</w:t>
      </w:r>
      <w:r w:rsidRPr="00796B8C">
        <w:rPr>
          <w:rFonts w:cs="B Nazanin" w:hint="cs"/>
          <w:color w:val="000000"/>
          <w:sz w:val="24"/>
          <w:szCs w:val="24"/>
          <w:rtl/>
          <w:lang w:bidi="fa-IR"/>
        </w:rPr>
        <w:t>ی</w:t>
      </w:r>
      <w:r w:rsidRPr="00796B8C">
        <w:rPr>
          <w:rFonts w:cs="B Nazanin"/>
          <w:color w:val="000000"/>
          <w:sz w:val="24"/>
          <w:szCs w:val="24"/>
          <w:rtl/>
          <w:lang w:bidi="fa-IR"/>
        </w:rPr>
        <w:t xml:space="preserve"> و بصر</w:t>
      </w:r>
      <w:r w:rsidRPr="00796B8C">
        <w:rPr>
          <w:rFonts w:cs="B Nazanin" w:hint="cs"/>
          <w:color w:val="000000"/>
          <w:sz w:val="24"/>
          <w:szCs w:val="24"/>
          <w:rtl/>
          <w:lang w:bidi="fa-IR"/>
        </w:rPr>
        <w:t>ی بهمراه پرسش و پاسخ</w:t>
      </w:r>
    </w:p>
    <w:p w:rsidR="005F62C9" w:rsidRPr="005E417B" w:rsidRDefault="005F62C9" w:rsidP="005F62C9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:rsidR="005F62C9" w:rsidRDefault="005F62C9" w:rsidP="005F62C9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:rsidR="005F62C9" w:rsidRDefault="005F62C9" w:rsidP="005F62C9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:rsidR="005F62C9" w:rsidRPr="005E417B" w:rsidRDefault="005F62C9" w:rsidP="005F62C9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  <w:r w:rsidRPr="00F70E25">
        <w:rPr>
          <w:rFonts w:cs="B Titr" w:hint="cs"/>
          <w:b/>
          <w:bCs/>
          <w:color w:val="000000"/>
          <w:sz w:val="18"/>
          <w:szCs w:val="18"/>
          <w:rtl/>
        </w:rPr>
        <w:t>الگوی تدریس :</w:t>
      </w:r>
      <w:r w:rsidRPr="005E417B">
        <w:rPr>
          <w:rFonts w:cs="B Titr" w:hint="cs"/>
          <w:b/>
          <w:bCs/>
          <w:color w:val="000000"/>
          <w:sz w:val="18"/>
          <w:szCs w:val="18"/>
          <w:rtl/>
        </w:rPr>
        <w:t xml:space="preserve"> </w:t>
      </w:r>
      <w:r>
        <w:rPr>
          <w:rFonts w:cs="B Titr" w:hint="cs"/>
          <w:b/>
          <w:bCs/>
          <w:color w:val="000000"/>
          <w:sz w:val="18"/>
          <w:szCs w:val="18"/>
          <w:rtl/>
        </w:rPr>
        <w:t xml:space="preserve"> </w:t>
      </w:r>
      <w:r w:rsidRPr="00206AFA">
        <w:rPr>
          <w:rFonts w:cs="B Nazanin" w:hint="cs"/>
          <w:color w:val="000000"/>
          <w:sz w:val="24"/>
          <w:szCs w:val="24"/>
          <w:rtl/>
        </w:rPr>
        <w:t>پیش سازمان دهنده</w:t>
      </w:r>
    </w:p>
    <w:p w:rsidR="005F62C9" w:rsidRPr="005E417B" w:rsidRDefault="005F62C9" w:rsidP="005F62C9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:rsidR="005F62C9" w:rsidRPr="00F70E25" w:rsidRDefault="005F62C9" w:rsidP="005F62C9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:rsidR="005F62C9" w:rsidRPr="005E417B" w:rsidRDefault="005F62C9" w:rsidP="005F62C9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  <w:r>
        <w:rPr>
          <w:rFonts w:cs="B Titr" w:hint="cs"/>
          <w:b/>
          <w:bCs/>
          <w:color w:val="000000"/>
          <w:sz w:val="18"/>
          <w:szCs w:val="18"/>
          <w:rtl/>
        </w:rPr>
        <w:t>وظای</w:t>
      </w:r>
      <w:r w:rsidRPr="00F70E25">
        <w:rPr>
          <w:rFonts w:cs="B Titr" w:hint="cs"/>
          <w:b/>
          <w:bCs/>
          <w:color w:val="000000"/>
          <w:sz w:val="18"/>
          <w:szCs w:val="18"/>
          <w:rtl/>
        </w:rPr>
        <w:t>ف و تکالیف دانشجو</w:t>
      </w:r>
      <w:r w:rsidRPr="005E417B">
        <w:rPr>
          <w:rFonts w:cs="B Titr" w:hint="cs"/>
          <w:b/>
          <w:bCs/>
          <w:color w:val="000000"/>
          <w:sz w:val="18"/>
          <w:szCs w:val="18"/>
          <w:rtl/>
        </w:rPr>
        <w:t xml:space="preserve"> :</w:t>
      </w:r>
    </w:p>
    <w:p w:rsidR="005F62C9" w:rsidRPr="005E417B" w:rsidRDefault="005F62C9" w:rsidP="005F62C9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:rsidR="005F62C9" w:rsidRDefault="005F62C9" w:rsidP="005F62C9">
      <w:pPr>
        <w:jc w:val="lowKashida"/>
        <w:rPr>
          <w:rFonts w:cs="B Nazanin"/>
          <w:color w:val="000000"/>
          <w:sz w:val="24"/>
          <w:szCs w:val="24"/>
          <w:rtl/>
        </w:rPr>
      </w:pPr>
      <w:r>
        <w:rPr>
          <w:rFonts w:cs="B Nazanin" w:hint="cs"/>
          <w:color w:val="000000"/>
          <w:sz w:val="24"/>
          <w:szCs w:val="24"/>
          <w:rtl/>
        </w:rPr>
        <w:lastRenderedPageBreak/>
        <w:t>-حضور به موقع در کلاس</w:t>
      </w:r>
    </w:p>
    <w:p w:rsidR="005F62C9" w:rsidRDefault="005F62C9" w:rsidP="005F62C9">
      <w:pPr>
        <w:jc w:val="lowKashida"/>
        <w:rPr>
          <w:rFonts w:cs="B Nazanin"/>
          <w:color w:val="000000"/>
          <w:sz w:val="24"/>
          <w:szCs w:val="24"/>
          <w:rtl/>
        </w:rPr>
      </w:pPr>
      <w:r>
        <w:rPr>
          <w:rFonts w:cs="B Nazanin" w:hint="cs"/>
          <w:color w:val="000000"/>
          <w:sz w:val="24"/>
          <w:szCs w:val="24"/>
          <w:rtl/>
        </w:rPr>
        <w:t>-شرکت در پرسش و پاسخ کلاسی</w:t>
      </w:r>
    </w:p>
    <w:p w:rsidR="005F62C9" w:rsidRPr="004063EA" w:rsidRDefault="005F62C9" w:rsidP="005F62C9">
      <w:pPr>
        <w:jc w:val="lowKashida"/>
        <w:rPr>
          <w:rFonts w:cs="B Nazanin"/>
          <w:color w:val="000000"/>
          <w:sz w:val="24"/>
          <w:szCs w:val="24"/>
          <w:rtl/>
        </w:rPr>
      </w:pPr>
      <w:r>
        <w:rPr>
          <w:rFonts w:cs="B Nazanin" w:hint="cs"/>
          <w:color w:val="000000"/>
          <w:sz w:val="24"/>
          <w:szCs w:val="24"/>
          <w:rtl/>
        </w:rPr>
        <w:t>-انجام تکالیف</w:t>
      </w:r>
    </w:p>
    <w:p w:rsidR="005F62C9" w:rsidRPr="00F70E25" w:rsidRDefault="005F62C9" w:rsidP="005F62C9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:rsidR="005F62C9" w:rsidRDefault="005F62C9" w:rsidP="005F62C9">
      <w:pPr>
        <w:jc w:val="lowKashida"/>
        <w:rPr>
          <w:rFonts w:cs="B Titr"/>
          <w:b/>
          <w:bCs/>
          <w:color w:val="000000"/>
          <w:sz w:val="18"/>
          <w:szCs w:val="18"/>
          <w:rtl/>
          <w:lang w:bidi="fa-IR"/>
        </w:rPr>
      </w:pPr>
      <w:r w:rsidRPr="00F70E25">
        <w:rPr>
          <w:rFonts w:cs="B Titr" w:hint="cs"/>
          <w:b/>
          <w:bCs/>
          <w:color w:val="000000"/>
          <w:sz w:val="18"/>
          <w:szCs w:val="18"/>
          <w:rtl/>
        </w:rPr>
        <w:t>روش ارزشیابی دانشجو</w:t>
      </w:r>
      <w:r w:rsidRPr="00F70E25">
        <w:rPr>
          <w:rFonts w:cs="B Nazanin" w:hint="cs"/>
          <w:b/>
          <w:bCs/>
          <w:color w:val="000000"/>
          <w:sz w:val="18"/>
          <w:szCs w:val="18"/>
          <w:rtl/>
        </w:rPr>
        <w:t xml:space="preserve"> :</w:t>
      </w:r>
      <w:r>
        <w:rPr>
          <w:rFonts w:cs="B Titr" w:hint="cs"/>
          <w:b/>
          <w:bCs/>
          <w:color w:val="000000"/>
          <w:sz w:val="18"/>
          <w:szCs w:val="18"/>
          <w:rtl/>
          <w:lang w:bidi="fa-IR"/>
        </w:rPr>
        <w:t xml:space="preserve"> </w:t>
      </w:r>
    </w:p>
    <w:tbl>
      <w:tblPr>
        <w:bidiVisual/>
        <w:tblW w:w="0" w:type="auto"/>
        <w:tblInd w:w="1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111"/>
        <w:gridCol w:w="1417"/>
      </w:tblGrid>
      <w:tr w:rsidR="005F62C9" w:rsidRPr="00F82EF6" w:rsidTr="00514897">
        <w:tc>
          <w:tcPr>
            <w:tcW w:w="709" w:type="dxa"/>
            <w:shd w:val="clear" w:color="auto" w:fill="auto"/>
          </w:tcPr>
          <w:p w:rsidR="005F62C9" w:rsidRPr="00F82EF6" w:rsidRDefault="005F62C9" w:rsidP="00514897">
            <w:pPr>
              <w:spacing w:line="26" w:lineRule="atLeast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F82EF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4111" w:type="dxa"/>
            <w:shd w:val="clear" w:color="auto" w:fill="auto"/>
          </w:tcPr>
          <w:p w:rsidR="005F62C9" w:rsidRPr="00F82EF6" w:rsidRDefault="005F62C9" w:rsidP="00514897">
            <w:pPr>
              <w:spacing w:line="26" w:lineRule="atLeast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F82EF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فعالیت</w:t>
            </w:r>
          </w:p>
        </w:tc>
        <w:tc>
          <w:tcPr>
            <w:tcW w:w="1417" w:type="dxa"/>
            <w:shd w:val="clear" w:color="auto" w:fill="auto"/>
          </w:tcPr>
          <w:p w:rsidR="005F62C9" w:rsidRPr="00F82EF6" w:rsidRDefault="005F62C9" w:rsidP="00514897">
            <w:pPr>
              <w:spacing w:line="26" w:lineRule="atLeast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F82EF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نمره از بیست</w:t>
            </w:r>
          </w:p>
        </w:tc>
      </w:tr>
      <w:tr w:rsidR="005F62C9" w:rsidRPr="00F82EF6" w:rsidTr="00514897">
        <w:tc>
          <w:tcPr>
            <w:tcW w:w="709" w:type="dxa"/>
            <w:shd w:val="clear" w:color="auto" w:fill="auto"/>
          </w:tcPr>
          <w:p w:rsidR="005F62C9" w:rsidRPr="00F82EF6" w:rsidRDefault="005F62C9" w:rsidP="00514897">
            <w:pPr>
              <w:spacing w:line="26" w:lineRule="atLeast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5F62C9" w:rsidRPr="00F82EF6" w:rsidRDefault="005F62C9" w:rsidP="00514897">
            <w:pPr>
              <w:spacing w:line="26" w:lineRule="atLeast"/>
              <w:jc w:val="lowKashida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F82EF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حضور در کلاس </w:t>
            </w:r>
          </w:p>
        </w:tc>
        <w:tc>
          <w:tcPr>
            <w:tcW w:w="1417" w:type="dxa"/>
            <w:shd w:val="clear" w:color="auto" w:fill="auto"/>
          </w:tcPr>
          <w:p w:rsidR="005F62C9" w:rsidRPr="00F82EF6" w:rsidRDefault="005F62C9" w:rsidP="00514897">
            <w:pPr>
              <w:spacing w:line="26" w:lineRule="atLeast"/>
              <w:jc w:val="lowKashida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1</w:t>
            </w:r>
          </w:p>
        </w:tc>
      </w:tr>
      <w:tr w:rsidR="005F62C9" w:rsidRPr="00F82EF6" w:rsidTr="00514897">
        <w:tc>
          <w:tcPr>
            <w:tcW w:w="709" w:type="dxa"/>
            <w:shd w:val="clear" w:color="auto" w:fill="auto"/>
          </w:tcPr>
          <w:p w:rsidR="005F62C9" w:rsidRPr="00F82EF6" w:rsidRDefault="005F62C9" w:rsidP="00514897">
            <w:pPr>
              <w:spacing w:line="26" w:lineRule="atLeast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5F62C9" w:rsidRPr="00F82EF6" w:rsidRDefault="005F62C9" w:rsidP="00514897">
            <w:pPr>
              <w:spacing w:line="26" w:lineRule="atLeast"/>
              <w:jc w:val="lowKashida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F82EF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امتحان میان ترم</w:t>
            </w:r>
          </w:p>
        </w:tc>
        <w:tc>
          <w:tcPr>
            <w:tcW w:w="1417" w:type="dxa"/>
            <w:shd w:val="clear" w:color="auto" w:fill="auto"/>
          </w:tcPr>
          <w:p w:rsidR="005F62C9" w:rsidRPr="00F82EF6" w:rsidRDefault="005F62C9" w:rsidP="00514897">
            <w:pPr>
              <w:spacing w:line="26" w:lineRule="atLeast"/>
              <w:jc w:val="lowKashida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9</w:t>
            </w:r>
          </w:p>
        </w:tc>
      </w:tr>
      <w:tr w:rsidR="005F62C9" w:rsidRPr="00F82EF6" w:rsidTr="00514897">
        <w:tc>
          <w:tcPr>
            <w:tcW w:w="709" w:type="dxa"/>
            <w:shd w:val="clear" w:color="auto" w:fill="auto"/>
          </w:tcPr>
          <w:p w:rsidR="005F62C9" w:rsidRPr="00F82EF6" w:rsidRDefault="005F62C9" w:rsidP="00514897">
            <w:pPr>
              <w:spacing w:line="26" w:lineRule="atLeast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5F62C9" w:rsidRPr="00F82EF6" w:rsidRDefault="005F62C9" w:rsidP="00514897">
            <w:pPr>
              <w:spacing w:line="26" w:lineRule="atLeast"/>
              <w:jc w:val="lowKashida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F82EF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امتحان پایان ترم</w:t>
            </w:r>
          </w:p>
        </w:tc>
        <w:tc>
          <w:tcPr>
            <w:tcW w:w="1417" w:type="dxa"/>
            <w:shd w:val="clear" w:color="auto" w:fill="auto"/>
          </w:tcPr>
          <w:p w:rsidR="005F62C9" w:rsidRPr="00F82EF6" w:rsidRDefault="005F62C9" w:rsidP="00514897">
            <w:pPr>
              <w:spacing w:line="26" w:lineRule="atLeast"/>
              <w:jc w:val="lowKashida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10</w:t>
            </w:r>
          </w:p>
        </w:tc>
      </w:tr>
    </w:tbl>
    <w:p w:rsidR="005F62C9" w:rsidRDefault="005F62C9" w:rsidP="005F62C9">
      <w:pPr>
        <w:spacing w:line="26" w:lineRule="atLeast"/>
        <w:jc w:val="lowKashida"/>
        <w:rPr>
          <w:rFonts w:cs="B Titr"/>
          <w:b/>
          <w:bCs/>
          <w:color w:val="000000"/>
          <w:sz w:val="18"/>
          <w:szCs w:val="18"/>
          <w:rtl/>
          <w:lang w:bidi="fa-IR"/>
        </w:rPr>
      </w:pPr>
    </w:p>
    <w:p w:rsidR="005F62C9" w:rsidRDefault="005F62C9" w:rsidP="005F62C9">
      <w:pPr>
        <w:spacing w:line="26" w:lineRule="atLeast"/>
        <w:jc w:val="lowKashida"/>
        <w:rPr>
          <w:rFonts w:cs="B Titr"/>
          <w:b/>
          <w:bCs/>
          <w:color w:val="000000"/>
          <w:sz w:val="18"/>
          <w:szCs w:val="18"/>
        </w:rPr>
      </w:pPr>
      <w:r w:rsidRPr="00F70E25">
        <w:rPr>
          <w:rFonts w:cs="B Titr" w:hint="cs"/>
          <w:b/>
          <w:bCs/>
          <w:color w:val="000000"/>
          <w:sz w:val="18"/>
          <w:szCs w:val="18"/>
          <w:rtl/>
        </w:rPr>
        <w:t>منابع مطالعه :</w:t>
      </w:r>
    </w:p>
    <w:p w:rsidR="005F62C9" w:rsidRDefault="005F62C9" w:rsidP="005F62C9">
      <w:pPr>
        <w:spacing w:line="26" w:lineRule="atLeast"/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:rsidR="005F62C9" w:rsidRPr="006F5D2A" w:rsidRDefault="005F62C9" w:rsidP="005F62C9">
      <w:pPr>
        <w:numPr>
          <w:ilvl w:val="0"/>
          <w:numId w:val="3"/>
        </w:numPr>
        <w:bidi w:val="0"/>
        <w:rPr>
          <w:rFonts w:ascii="TimesNewRomanPS-BoldItalicMT" w:hAnsi="TimesNewRomanPS-BoldItalicMT" w:cs="B Nazanin"/>
          <w:color w:val="000000"/>
          <w:sz w:val="26"/>
          <w:szCs w:val="28"/>
        </w:rPr>
      </w:pPr>
      <w:r w:rsidRPr="006F5D2A">
        <w:rPr>
          <w:sz w:val="22"/>
          <w:szCs w:val="22"/>
        </w:rPr>
        <w:t xml:space="preserve">Hedrick, Wayne R., David L. </w:t>
      </w:r>
      <w:proofErr w:type="spellStart"/>
      <w:r w:rsidRPr="006F5D2A">
        <w:rPr>
          <w:sz w:val="22"/>
          <w:szCs w:val="22"/>
        </w:rPr>
        <w:t>Hykes</w:t>
      </w:r>
      <w:proofErr w:type="spellEnd"/>
      <w:r w:rsidRPr="006F5D2A">
        <w:rPr>
          <w:sz w:val="22"/>
          <w:szCs w:val="22"/>
        </w:rPr>
        <w:t xml:space="preserve">, and Dale E. </w:t>
      </w:r>
      <w:proofErr w:type="spellStart"/>
      <w:r w:rsidRPr="006F5D2A">
        <w:rPr>
          <w:sz w:val="22"/>
          <w:szCs w:val="22"/>
        </w:rPr>
        <w:t>Starchman</w:t>
      </w:r>
      <w:proofErr w:type="spellEnd"/>
      <w:r w:rsidRPr="006F5D2A">
        <w:rPr>
          <w:sz w:val="22"/>
          <w:szCs w:val="22"/>
        </w:rPr>
        <w:t>. Ultrasound</w:t>
      </w:r>
      <w:r w:rsidRPr="006F5D2A">
        <w:rPr>
          <w:rFonts w:hint="cs"/>
          <w:sz w:val="22"/>
          <w:szCs w:val="22"/>
          <w:rtl/>
        </w:rPr>
        <w:t xml:space="preserve"> </w:t>
      </w:r>
      <w:r w:rsidRPr="006F5D2A">
        <w:rPr>
          <w:sz w:val="22"/>
          <w:szCs w:val="22"/>
        </w:rPr>
        <w:t>physics and instrumentation. St. Louis: Mosby, Last edition</w:t>
      </w:r>
      <w:r w:rsidRPr="006F5D2A">
        <w:rPr>
          <w:rFonts w:ascii="TimesNewRomanPS-BoldItalicMT" w:hAnsi="TimesNewRomanPS-BoldItalicMT" w:cs="B Nazanin"/>
          <w:color w:val="000000"/>
          <w:sz w:val="26"/>
          <w:szCs w:val="28"/>
        </w:rPr>
        <w:t>.</w:t>
      </w:r>
    </w:p>
    <w:p w:rsidR="005F62C9" w:rsidRPr="004A3067" w:rsidRDefault="005F62C9" w:rsidP="005F62C9">
      <w:pPr>
        <w:numPr>
          <w:ilvl w:val="0"/>
          <w:numId w:val="3"/>
        </w:numPr>
        <w:bidi w:val="0"/>
        <w:rPr>
          <w:sz w:val="22"/>
          <w:szCs w:val="22"/>
        </w:rPr>
      </w:pPr>
      <w:r w:rsidRPr="004A3067">
        <w:rPr>
          <w:sz w:val="22"/>
          <w:szCs w:val="22"/>
        </w:rPr>
        <w:t xml:space="preserve">Jerrold T. </w:t>
      </w:r>
      <w:proofErr w:type="spellStart"/>
      <w:r w:rsidRPr="004A3067">
        <w:rPr>
          <w:sz w:val="22"/>
          <w:szCs w:val="22"/>
        </w:rPr>
        <w:t>Bushberg</w:t>
      </w:r>
      <w:proofErr w:type="spellEnd"/>
      <w:r w:rsidRPr="004A3067">
        <w:rPr>
          <w:sz w:val="22"/>
          <w:szCs w:val="22"/>
        </w:rPr>
        <w:t xml:space="preserve">, J. Anthony Seibert, Jr. </w:t>
      </w:r>
      <w:proofErr w:type="spellStart"/>
      <w:r w:rsidRPr="004A3067">
        <w:rPr>
          <w:sz w:val="22"/>
          <w:szCs w:val="22"/>
        </w:rPr>
        <w:t>Leidholdt</w:t>
      </w:r>
      <w:proofErr w:type="spellEnd"/>
      <w:r w:rsidRPr="004A3067">
        <w:rPr>
          <w:sz w:val="22"/>
          <w:szCs w:val="22"/>
        </w:rPr>
        <w:t xml:space="preserve"> Edwin M. and John M. The Essential Physics of Medical Imaging</w:t>
      </w:r>
      <w:r>
        <w:rPr>
          <w:sz w:val="22"/>
          <w:szCs w:val="22"/>
        </w:rPr>
        <w:t xml:space="preserve"> </w:t>
      </w:r>
      <w:r w:rsidRPr="004A3067">
        <w:rPr>
          <w:sz w:val="22"/>
          <w:szCs w:val="22"/>
        </w:rPr>
        <w:t>Fourth edition, International Edition</w:t>
      </w:r>
      <w:r>
        <w:rPr>
          <w:sz w:val="22"/>
          <w:szCs w:val="22"/>
        </w:rPr>
        <w:t>.</w:t>
      </w:r>
    </w:p>
    <w:p w:rsidR="009F2B35" w:rsidRDefault="009F2B35" w:rsidP="005F62C9"/>
    <w:sectPr w:rsidR="009F2B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Nazanin">
    <w:altName w:val="Arial"/>
    <w:panose1 w:val="00000400000000000000"/>
    <w:charset w:val="B2"/>
    <w:family w:val="auto"/>
    <w:pitch w:val="variable"/>
    <w:sig w:usb0="00002007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532229"/>
    <w:multiLevelType w:val="hybridMultilevel"/>
    <w:tmpl w:val="2648F6A2"/>
    <w:lvl w:ilvl="0" w:tplc="ECC84A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0A310A"/>
    <w:multiLevelType w:val="hybridMultilevel"/>
    <w:tmpl w:val="34341DF8"/>
    <w:lvl w:ilvl="0" w:tplc="398C28D0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5743B0"/>
    <w:multiLevelType w:val="hybridMultilevel"/>
    <w:tmpl w:val="99689F80"/>
    <w:lvl w:ilvl="0" w:tplc="F51E33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F17"/>
    <w:rsid w:val="00176876"/>
    <w:rsid w:val="00233FF9"/>
    <w:rsid w:val="002B0B07"/>
    <w:rsid w:val="002E72A1"/>
    <w:rsid w:val="00375FD4"/>
    <w:rsid w:val="004C1237"/>
    <w:rsid w:val="00504A2B"/>
    <w:rsid w:val="005F62C9"/>
    <w:rsid w:val="00624DB3"/>
    <w:rsid w:val="0064798C"/>
    <w:rsid w:val="006A210B"/>
    <w:rsid w:val="006C72F7"/>
    <w:rsid w:val="00733CA2"/>
    <w:rsid w:val="0088019E"/>
    <w:rsid w:val="0090335D"/>
    <w:rsid w:val="00945057"/>
    <w:rsid w:val="009E40B3"/>
    <w:rsid w:val="009F2B35"/>
    <w:rsid w:val="00A536D4"/>
    <w:rsid w:val="00AA2B09"/>
    <w:rsid w:val="00AB1A60"/>
    <w:rsid w:val="00AD29DC"/>
    <w:rsid w:val="00B03ABE"/>
    <w:rsid w:val="00B43F04"/>
    <w:rsid w:val="00B93331"/>
    <w:rsid w:val="00C622DF"/>
    <w:rsid w:val="00C6342E"/>
    <w:rsid w:val="00CD0BDD"/>
    <w:rsid w:val="00D40F17"/>
    <w:rsid w:val="00DA7FBB"/>
    <w:rsid w:val="00DC16F5"/>
    <w:rsid w:val="00F10639"/>
    <w:rsid w:val="00F35EA7"/>
    <w:rsid w:val="00FB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68BD54"/>
  <w15:chartTrackingRefBased/>
  <w15:docId w15:val="{60BCA2A1-7181-41D4-903C-B06A7EC27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1237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738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mostafa</dc:creator>
  <cp:keywords/>
  <dc:description/>
  <cp:lastModifiedBy>MasoudRezaei</cp:lastModifiedBy>
  <cp:revision>9</cp:revision>
  <dcterms:created xsi:type="dcterms:W3CDTF">2023-04-29T08:42:00Z</dcterms:created>
  <dcterms:modified xsi:type="dcterms:W3CDTF">2026-01-28T06:21:00Z</dcterms:modified>
</cp:coreProperties>
</file>